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0C4B" w14:textId="24834F8D" w:rsidR="002B7326" w:rsidRPr="00F93846" w:rsidRDefault="002B7326" w:rsidP="00482E2B">
      <w:pPr>
        <w:spacing w:after="0" w:line="240" w:lineRule="auto"/>
        <w:jc w:val="center"/>
        <w:rPr>
          <w:rFonts w:ascii="Arial" w:eastAsia="MS Mincho" w:hAnsi="Arial" w:cs="Times New Roman"/>
          <w:sz w:val="44"/>
          <w:szCs w:val="44"/>
          <w:lang w:eastAsia="de-DE"/>
        </w:rPr>
      </w:pPr>
      <w:r w:rsidRPr="00F93846">
        <w:rPr>
          <w:rFonts w:ascii="Arial" w:eastAsia="MS Mincho" w:hAnsi="Arial" w:cs="Times New Roman"/>
          <w:sz w:val="44"/>
          <w:szCs w:val="44"/>
          <w:lang w:eastAsia="de-DE"/>
        </w:rPr>
        <w:t>Gliederungsvorschlag</w:t>
      </w:r>
      <w:r w:rsidRPr="00F93846">
        <w:rPr>
          <w:rFonts w:ascii="Arial" w:eastAsia="MS Mincho" w:hAnsi="Arial" w:cs="Times New Roman"/>
          <w:sz w:val="44"/>
          <w:szCs w:val="44"/>
          <w:lang w:eastAsia="de-DE"/>
        </w:rPr>
        <w:br/>
        <w:t>für ein schulinternes</w:t>
      </w:r>
      <w:r w:rsidRPr="00F93846">
        <w:rPr>
          <w:rFonts w:ascii="Arial" w:eastAsia="MS Mincho" w:hAnsi="Arial" w:cs="Times New Roman"/>
          <w:sz w:val="44"/>
          <w:szCs w:val="44"/>
          <w:lang w:eastAsia="de-DE"/>
        </w:rPr>
        <w:br/>
        <w:t>BO-Konzept bzw. BO-Curriculum</w:t>
      </w:r>
    </w:p>
    <w:p w14:paraId="15BA9375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de-DE"/>
        </w:rPr>
      </w:pPr>
    </w:p>
    <w:p w14:paraId="31B7ACCC" w14:textId="77777777" w:rsidR="002B7326" w:rsidRPr="00F93846" w:rsidRDefault="002B7326" w:rsidP="002B7326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de-DE"/>
        </w:rPr>
      </w:pPr>
      <w:r w:rsidRPr="00F93846">
        <w:rPr>
          <w:rFonts w:ascii="Arial" w:eastAsia="MS Mincho" w:hAnsi="Arial" w:cs="Times New Roman"/>
          <w:sz w:val="24"/>
          <w:szCs w:val="24"/>
          <w:lang w:eastAsia="de-DE"/>
        </w:rPr>
        <w:t>Arbeitspapier im Rahmen der Fortbildungsreihe für BO-Koordinatoren/-innen</w:t>
      </w:r>
    </w:p>
    <w:p w14:paraId="6E6CD7E9" w14:textId="5C8F969C" w:rsidR="002B7326" w:rsidRPr="00F93846" w:rsidRDefault="00287C07" w:rsidP="002B7326">
      <w:pPr>
        <w:spacing w:after="0" w:line="240" w:lineRule="auto"/>
        <w:jc w:val="center"/>
        <w:rPr>
          <w:rFonts w:ascii="Arial" w:eastAsia="MS Mincho" w:hAnsi="Arial" w:cs="Times New Roman"/>
          <w:sz w:val="24"/>
          <w:szCs w:val="24"/>
          <w:lang w:eastAsia="de-DE"/>
        </w:rPr>
      </w:pPr>
      <w:r w:rsidRPr="00F93846">
        <w:rPr>
          <w:rFonts w:ascii="Arial" w:eastAsia="MS Mincho" w:hAnsi="Arial" w:cs="Times New Roman"/>
          <w:sz w:val="24"/>
          <w:szCs w:val="24"/>
          <w:lang w:eastAsia="de-DE"/>
        </w:rPr>
        <w:t xml:space="preserve">(Stand: </w:t>
      </w:r>
      <w:r w:rsidR="00065E81">
        <w:rPr>
          <w:rFonts w:ascii="Arial" w:eastAsia="MS Mincho" w:hAnsi="Arial" w:cs="Times New Roman"/>
          <w:sz w:val="24"/>
          <w:szCs w:val="24"/>
          <w:lang w:eastAsia="de-DE"/>
        </w:rPr>
        <w:t>Dezember 2022</w:t>
      </w:r>
      <w:r w:rsidR="00863809">
        <w:rPr>
          <w:rFonts w:ascii="Arial" w:eastAsia="MS Mincho" w:hAnsi="Arial" w:cs="Times New Roman"/>
          <w:sz w:val="24"/>
          <w:szCs w:val="24"/>
          <w:lang w:eastAsia="de-DE"/>
        </w:rPr>
        <w:t>)</w:t>
      </w:r>
    </w:p>
    <w:p w14:paraId="60A402A0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de-DE"/>
        </w:rPr>
      </w:pPr>
    </w:p>
    <w:p w14:paraId="0F058D11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sz w:val="24"/>
          <w:szCs w:val="24"/>
          <w:lang w:eastAsia="de-DE"/>
        </w:rPr>
      </w:pPr>
    </w:p>
    <w:p w14:paraId="63018FF4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b/>
          <w:color w:val="FF0000"/>
          <w:sz w:val="32"/>
          <w:szCs w:val="24"/>
          <w:lang w:eastAsia="de-DE"/>
        </w:rPr>
      </w:pPr>
    </w:p>
    <w:p w14:paraId="4DFC681E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eastAsia="MS Mincho" w:hAnsi="Arial" w:cs="Times New Roman"/>
          <w:b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b/>
          <w:color w:val="FF0000"/>
          <w:sz w:val="32"/>
          <w:szCs w:val="24"/>
          <w:lang w:eastAsia="de-DE"/>
        </w:rPr>
        <w:t>Hinweise</w:t>
      </w:r>
    </w:p>
    <w:p w14:paraId="673336FD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b/>
          <w:color w:val="FF0000"/>
          <w:sz w:val="32"/>
          <w:szCs w:val="24"/>
          <w:lang w:eastAsia="de-DE"/>
        </w:rPr>
      </w:pPr>
    </w:p>
    <w:p w14:paraId="32D17DEC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b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b/>
          <w:color w:val="FF0000"/>
          <w:sz w:val="32"/>
          <w:szCs w:val="24"/>
          <w:u w:val="single"/>
          <w:lang w:eastAsia="de-DE"/>
        </w:rPr>
        <w:t>Die folgenden Gliederungspunkte sind als Anregungen zu verstehen. Sie sind keine Vorgabe</w:t>
      </w:r>
      <w:r w:rsidR="00F93846" w:rsidRPr="00F93846">
        <w:rPr>
          <w:rFonts w:ascii="Arial" w:eastAsia="MS Mincho" w:hAnsi="Arial" w:cs="Times New Roman"/>
          <w:b/>
          <w:color w:val="FF0000"/>
          <w:sz w:val="32"/>
          <w:szCs w:val="24"/>
          <w:u w:val="single"/>
          <w:lang w:eastAsia="de-DE"/>
        </w:rPr>
        <w:t>n</w:t>
      </w:r>
      <w:r w:rsidRPr="00F93846">
        <w:rPr>
          <w:rFonts w:ascii="Arial" w:eastAsia="MS Mincho" w:hAnsi="Arial" w:cs="Times New Roman"/>
          <w:b/>
          <w:color w:val="FF0000"/>
          <w:sz w:val="32"/>
          <w:szCs w:val="24"/>
          <w:lang w:eastAsia="de-DE"/>
        </w:rPr>
        <w:t xml:space="preserve">! </w:t>
      </w:r>
    </w:p>
    <w:p w14:paraId="29D8A3CC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</w:p>
    <w:p w14:paraId="77109383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 xml:space="preserve">Die </w:t>
      </w:r>
      <w:r w:rsidR="00F93846"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>Anregungen in diesem Gliederungsvorschlag</w:t>
      </w: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 xml:space="preserve"> sind nicht vollständig und sollen auf wichtige Punkte hinweisen.</w:t>
      </w: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br/>
      </w:r>
    </w:p>
    <w:p w14:paraId="51F7F097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>Die hier aufgeführten Punkte sind nicht für alle Schulen gleichermaßen relevant.</w:t>
      </w: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br/>
      </w:r>
    </w:p>
    <w:p w14:paraId="2FD5AF31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 xml:space="preserve">Die genannten Aspekte sind schulspezifisch auszuarbeiten und zu ergänzen. </w:t>
      </w:r>
    </w:p>
    <w:p w14:paraId="33AEB894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</w:p>
    <w:p w14:paraId="50EBCE12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>Die Kriterien für das „Gütesiegel Berufs- und Studien</w:t>
      </w:r>
      <w:r w:rsidR="00F93846"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>-</w:t>
      </w: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>orientierung Hessen“ (auch „Berufswahl SIEGEL“ genannt) sind einzuarbeiten, wenn das BO-Curriculum auch dafür genutzt werden soll.</w:t>
      </w:r>
    </w:p>
    <w:p w14:paraId="014D6D3F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</w:p>
    <w:p w14:paraId="1264C229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 xml:space="preserve">Der Entwurf für ein BO-Konzept bzw. BO-Curriculum ist mit </w:t>
      </w:r>
      <w:r w:rsidR="0000681D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>der</w:t>
      </w:r>
      <w:r w:rsidRPr="00F93846">
        <w:rPr>
          <w:rFonts w:ascii="Arial" w:eastAsia="MS Mincho" w:hAnsi="Arial" w:cs="Times New Roman"/>
          <w:color w:val="FF0000"/>
          <w:sz w:val="32"/>
          <w:szCs w:val="24"/>
          <w:lang w:eastAsia="de-DE"/>
        </w:rPr>
        <w:t xml:space="preserve"> Schulleitung, dem Kollegium und der Schulkonferenz abzustimmen.</w:t>
      </w:r>
    </w:p>
    <w:p w14:paraId="3E79622F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</w:p>
    <w:p w14:paraId="51B86866" w14:textId="77777777" w:rsidR="002B7326" w:rsidRPr="00F93846" w:rsidRDefault="002B7326" w:rsidP="002B732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Arial" w:eastAsia="MS Mincho" w:hAnsi="Arial" w:cs="Times New Roman"/>
          <w:color w:val="FF0000"/>
          <w:sz w:val="32"/>
          <w:szCs w:val="24"/>
          <w:lang w:eastAsia="de-DE"/>
        </w:rPr>
      </w:pPr>
    </w:p>
    <w:p w14:paraId="2A89DF95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color w:val="FF0000"/>
          <w:sz w:val="24"/>
          <w:szCs w:val="24"/>
          <w:lang w:eastAsia="de-DE"/>
        </w:rPr>
      </w:pPr>
      <w:r w:rsidRPr="00F93846">
        <w:rPr>
          <w:rFonts w:ascii="Arial" w:eastAsia="MS Mincho" w:hAnsi="Arial" w:cs="Times New Roman"/>
          <w:color w:val="FF0000"/>
          <w:sz w:val="24"/>
          <w:szCs w:val="24"/>
          <w:lang w:eastAsia="de-DE"/>
        </w:rPr>
        <w:br w:type="page"/>
      </w:r>
    </w:p>
    <w:p w14:paraId="06531865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lastRenderedPageBreak/>
        <w:t xml:space="preserve">Ausgangssituation der Schule </w:t>
      </w:r>
    </w:p>
    <w:p w14:paraId="3CDB962F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4F1D6B74" w14:textId="77777777" w:rsidR="002B7326" w:rsidRPr="00F93846" w:rsidRDefault="002B7326" w:rsidP="002B7326">
      <w:pPr>
        <w:numPr>
          <w:ilvl w:val="0"/>
          <w:numId w:val="6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Was ist die aktuelle Ausgangssituation an der Schule (Zusammensetzung der Schülerschaft, Größe der Schule</w:t>
      </w:r>
      <w:r w:rsidR="00A81831">
        <w:rPr>
          <w:rFonts w:ascii="Arial" w:eastAsia="MS Mincho" w:hAnsi="Arial" w:cs="Times New Roman"/>
          <w:lang w:eastAsia="de-DE"/>
        </w:rPr>
        <w:t>, etc.</w:t>
      </w:r>
      <w:r w:rsidRPr="00F93846">
        <w:rPr>
          <w:rFonts w:ascii="Arial" w:eastAsia="MS Mincho" w:hAnsi="Arial" w:cs="Times New Roman"/>
          <w:lang w:eastAsia="de-DE"/>
        </w:rPr>
        <w:t>)?</w:t>
      </w:r>
    </w:p>
    <w:p w14:paraId="36B02DF0" w14:textId="77777777" w:rsidR="002B7326" w:rsidRPr="00F93846" w:rsidRDefault="002B7326" w:rsidP="002B7326">
      <w:pPr>
        <w:numPr>
          <w:ilvl w:val="0"/>
          <w:numId w:val="6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Gibt es regionale Besonderheiten des Schulstandortes, die für die BO relevant sind (z.B. Wirtschafts</w:t>
      </w:r>
      <w:r w:rsidR="00A81831">
        <w:rPr>
          <w:rFonts w:ascii="Arial" w:eastAsia="MS Mincho" w:hAnsi="Arial" w:cs="Times New Roman"/>
          <w:lang w:eastAsia="de-DE"/>
        </w:rPr>
        <w:t>region/-</w:t>
      </w:r>
      <w:r w:rsidRPr="00F93846">
        <w:rPr>
          <w:rFonts w:ascii="Arial" w:eastAsia="MS Mincho" w:hAnsi="Arial" w:cs="Times New Roman"/>
          <w:lang w:eastAsia="de-DE"/>
        </w:rPr>
        <w:t>struktur</w:t>
      </w:r>
      <w:r w:rsidR="00EA1092">
        <w:rPr>
          <w:rFonts w:ascii="Arial" w:eastAsia="MS Mincho" w:hAnsi="Arial" w:cs="Times New Roman"/>
          <w:lang w:eastAsia="de-DE"/>
        </w:rPr>
        <w:t xml:space="preserve">, </w:t>
      </w:r>
      <w:r w:rsidRPr="00F93846">
        <w:rPr>
          <w:rFonts w:ascii="Arial" w:eastAsia="MS Mincho" w:hAnsi="Arial" w:cs="Times New Roman"/>
          <w:lang w:eastAsia="de-DE"/>
        </w:rPr>
        <w:t>Randlage mit anderen Bundesländern)?</w:t>
      </w:r>
    </w:p>
    <w:p w14:paraId="1FDF2023" w14:textId="77777777" w:rsidR="002B7326" w:rsidRPr="00F93846" w:rsidRDefault="002B7326" w:rsidP="002B7326">
      <w:pPr>
        <w:numPr>
          <w:ilvl w:val="0"/>
          <w:numId w:val="6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...</w:t>
      </w:r>
    </w:p>
    <w:p w14:paraId="4DE0B149" w14:textId="77777777" w:rsidR="002B7326" w:rsidRPr="00F93846" w:rsidRDefault="002B7326" w:rsidP="002B7326">
      <w:pPr>
        <w:spacing w:before="60" w:after="0" w:line="240" w:lineRule="auto"/>
        <w:rPr>
          <w:rFonts w:ascii="Arial" w:eastAsia="MS Mincho" w:hAnsi="Arial" w:cs="Times New Roman"/>
          <w:lang w:eastAsia="de-DE"/>
        </w:rPr>
      </w:pPr>
    </w:p>
    <w:p w14:paraId="3FFE1DCD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 xml:space="preserve">Programmatische Schwerpunkte der Schule </w:t>
      </w:r>
    </w:p>
    <w:p w14:paraId="12CA2AFA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70DF62B4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Welche (spezifischen) Zielsetzungen will die Schule durch eine BO erreichen? </w:t>
      </w:r>
    </w:p>
    <w:p w14:paraId="44DA81D6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Gibt es einen Zusammenhang des BO-Konzeptes mit anderen konzeptionellen Schwerpunkten der Schule, mit dem Schulprofil oder mit spezifischen Schulprojekten</w:t>
      </w:r>
      <w:r w:rsidR="009068D6">
        <w:rPr>
          <w:rFonts w:ascii="Arial" w:eastAsia="MS Mincho" w:hAnsi="Arial" w:cs="Times New Roman"/>
          <w:lang w:eastAsia="de-DE"/>
        </w:rPr>
        <w:t>?</w:t>
      </w:r>
    </w:p>
    <w:p w14:paraId="0DB3BEB2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Aspekte der BO haben für die Schule eine besondere Relevanz (z.B. Migration, Abschlüsse, Praktikum, Schülerfirma, Lernpatenschaften)?</w:t>
      </w:r>
    </w:p>
    <w:p w14:paraId="43A75EDF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Warum ist die BO für die Schüler/innen dieser Schule besonders wichtig (z.B. bei einer Förderschule)?</w:t>
      </w:r>
    </w:p>
    <w:p w14:paraId="06EF714C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Mit welchen existierenden BO-Aktivitäten und -Projekten hat man schon gute Erfahrungen gemacht? Wie werden diese Erfahrungen im BO-Curriculum berücksichtigt?</w:t>
      </w:r>
    </w:p>
    <w:p w14:paraId="2ADA33BF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Gibt es weitere schulspezifische Zielsetzungen zur BO (z.B. außerschulische Kooperation </w:t>
      </w:r>
      <w:r w:rsidR="009068D6">
        <w:rPr>
          <w:rFonts w:ascii="Arial" w:eastAsia="MS Mincho" w:hAnsi="Arial" w:cs="Times New Roman"/>
          <w:lang w:eastAsia="de-DE"/>
        </w:rPr>
        <w:t xml:space="preserve">u.a. </w:t>
      </w:r>
      <w:r w:rsidRPr="00F93846">
        <w:rPr>
          <w:rFonts w:ascii="Arial" w:eastAsia="MS Mincho" w:hAnsi="Arial" w:cs="Times New Roman"/>
          <w:lang w:eastAsia="de-DE"/>
        </w:rPr>
        <w:t>mit Unternehmen, Berufsschulen und Universitäten)?</w:t>
      </w:r>
    </w:p>
    <w:p w14:paraId="0FFFF6A3" w14:textId="77777777" w:rsidR="002B7326" w:rsidRPr="00F93846" w:rsidRDefault="002B7326" w:rsidP="002B732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i/>
          <w:lang w:eastAsia="de-DE"/>
        </w:rPr>
      </w:pPr>
      <w:r w:rsidRPr="00F93846">
        <w:rPr>
          <w:rFonts w:ascii="Arial" w:eastAsia="MS Mincho" w:hAnsi="Arial" w:cs="Times New Roman"/>
          <w:i/>
          <w:lang w:eastAsia="de-DE"/>
        </w:rPr>
        <w:t>....</w:t>
      </w:r>
    </w:p>
    <w:p w14:paraId="69A5934B" w14:textId="77777777" w:rsidR="002B7326" w:rsidRPr="00F93846" w:rsidRDefault="002B7326" w:rsidP="002B7326">
      <w:pPr>
        <w:spacing w:before="60" w:after="0" w:line="240" w:lineRule="auto"/>
        <w:rPr>
          <w:rFonts w:ascii="Arial" w:eastAsia="MS Mincho" w:hAnsi="Arial" w:cs="Times New Roman"/>
          <w:lang w:eastAsia="de-DE"/>
        </w:rPr>
      </w:pPr>
    </w:p>
    <w:p w14:paraId="10109A69" w14:textId="77777777" w:rsidR="00F93846" w:rsidRPr="00F93846" w:rsidRDefault="002B7326" w:rsidP="00F9384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>Standards für Beruf</w:t>
      </w:r>
      <w:r w:rsidR="009068D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>liche Orientierung</w:t>
      </w: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 xml:space="preserve"> </w:t>
      </w:r>
    </w:p>
    <w:p w14:paraId="680072C7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744024D1" w14:textId="77777777" w:rsidR="002B7326" w:rsidRPr="00F93846" w:rsidRDefault="002B7326" w:rsidP="009068D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Nach welchen Standards wird das BO-Konzept erstellt (</w:t>
      </w:r>
      <w:r w:rsidR="009068D6" w:rsidRPr="009068D6">
        <w:rPr>
          <w:rFonts w:ascii="Arial" w:eastAsia="MS Mincho" w:hAnsi="Arial" w:cs="Times New Roman"/>
          <w:lang w:eastAsia="de-DE"/>
        </w:rPr>
        <w:t>Verordnung für Berufliche Orientierung in Schulen</w:t>
      </w:r>
      <w:r w:rsidRPr="00F93846">
        <w:rPr>
          <w:rFonts w:ascii="Arial" w:eastAsia="MS Mincho" w:hAnsi="Arial" w:cs="Times New Roman"/>
          <w:lang w:eastAsia="de-DE"/>
        </w:rPr>
        <w:t>, Gütesiegel, OloV</w:t>
      </w:r>
      <w:r w:rsidR="00545EEB">
        <w:rPr>
          <w:rFonts w:ascii="Arial" w:eastAsia="MS Mincho" w:hAnsi="Arial" w:cs="Times New Roman"/>
          <w:lang w:eastAsia="de-DE"/>
        </w:rPr>
        <w:t>, ...</w:t>
      </w:r>
      <w:r w:rsidRPr="00F93846">
        <w:rPr>
          <w:rFonts w:ascii="Arial" w:eastAsia="MS Mincho" w:hAnsi="Arial" w:cs="Times New Roman"/>
          <w:lang w:eastAsia="de-DE"/>
        </w:rPr>
        <w:t>)?</w:t>
      </w:r>
    </w:p>
    <w:p w14:paraId="5BD14EAD" w14:textId="77777777" w:rsidR="002B7326" w:rsidRPr="00F93846" w:rsidRDefault="002B7326" w:rsidP="009068D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Welchen schulinternen Standards werden aufgrund der Schwerpunktsetzung der Schule (siehe Punkt 2) berücksichtigt?</w:t>
      </w:r>
    </w:p>
    <w:p w14:paraId="07C41A4B" w14:textId="77777777" w:rsidR="002B7326" w:rsidRPr="00F93846" w:rsidRDefault="002B7326" w:rsidP="009068D6">
      <w:pPr>
        <w:numPr>
          <w:ilvl w:val="0"/>
          <w:numId w:val="2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.... </w:t>
      </w:r>
    </w:p>
    <w:p w14:paraId="093161C0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br w:type="page"/>
      </w:r>
    </w:p>
    <w:p w14:paraId="467FC68F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lastRenderedPageBreak/>
        <w:t>Schulinterne Strukturen für BO</w:t>
      </w:r>
    </w:p>
    <w:p w14:paraId="2EF1448D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78DF9E93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Gibt es einen oder mehrere </w:t>
      </w:r>
      <w:r w:rsidR="00377E4B">
        <w:rPr>
          <w:rFonts w:ascii="Arial" w:eastAsia="MS Mincho" w:hAnsi="Arial" w:cs="Times New Roman"/>
          <w:lang w:eastAsia="de-DE"/>
        </w:rPr>
        <w:t>BO-</w:t>
      </w:r>
      <w:r w:rsidRPr="00F93846">
        <w:rPr>
          <w:rFonts w:ascii="Arial" w:eastAsia="MS Mincho" w:hAnsi="Arial" w:cs="Times New Roman"/>
          <w:lang w:eastAsia="de-DE"/>
        </w:rPr>
        <w:t>Koordinatoren/-innen? Was sind die wichtigsten Aufgaben und Arbeitsschwerpunkte des Koordinators bzw. der Koordinatoren?</w:t>
      </w:r>
      <w:r w:rsidR="00377E4B">
        <w:rPr>
          <w:rFonts w:ascii="Arial" w:eastAsia="MS Mincho" w:hAnsi="Arial" w:cs="Times New Roman"/>
          <w:lang w:eastAsia="de-DE"/>
        </w:rPr>
        <w:t xml:space="preserve"> Wie ist der/die BO-Koordinator/in </w:t>
      </w:r>
      <w:r w:rsidR="00545EEB">
        <w:rPr>
          <w:rFonts w:ascii="Arial" w:eastAsia="MS Mincho" w:hAnsi="Arial" w:cs="Times New Roman"/>
          <w:lang w:eastAsia="de-DE"/>
        </w:rPr>
        <w:t xml:space="preserve">(z.B. </w:t>
      </w:r>
      <w:r w:rsidR="00EA1092">
        <w:rPr>
          <w:rFonts w:ascii="Arial" w:eastAsia="MS Mincho" w:hAnsi="Arial" w:cs="Times New Roman"/>
          <w:lang w:eastAsia="de-DE"/>
        </w:rPr>
        <w:t xml:space="preserve">für </w:t>
      </w:r>
      <w:r w:rsidR="00545EEB">
        <w:rPr>
          <w:rFonts w:ascii="Arial" w:eastAsia="MS Mincho" w:hAnsi="Arial" w:cs="Times New Roman"/>
          <w:lang w:eastAsia="de-DE"/>
        </w:rPr>
        <w:t>Kollegen/-innen, Eltern, außerschulische Partner ...)</w:t>
      </w:r>
      <w:r w:rsidR="00EA1092">
        <w:rPr>
          <w:rFonts w:ascii="Arial" w:eastAsia="MS Mincho" w:hAnsi="Arial" w:cs="Times New Roman"/>
          <w:lang w:eastAsia="de-DE"/>
        </w:rPr>
        <w:t xml:space="preserve"> </w:t>
      </w:r>
      <w:r w:rsidR="00377E4B">
        <w:rPr>
          <w:rFonts w:ascii="Arial" w:eastAsia="MS Mincho" w:hAnsi="Arial" w:cs="Times New Roman"/>
          <w:lang w:eastAsia="de-DE"/>
        </w:rPr>
        <w:t>erreichbar?</w:t>
      </w:r>
    </w:p>
    <w:p w14:paraId="35D366F0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Wer trägt darüber hinaus noch eine besondere Verantwortung für die Umsetzung des BO-Curriculums? Sind bestimmte Lehrkräfte oder Funktionsstellen in besonderer Weise in das Konzept einbezogen?</w:t>
      </w:r>
    </w:p>
    <w:p w14:paraId="0A20D0A5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sind die BO-Aktivitäten schulintern organisiert? Wie werden die Fachbereiche und das Kollegium einbezogen?</w:t>
      </w:r>
    </w:p>
    <w:p w14:paraId="27F0FA0C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Wie werden die Lehrkräfte für die BO unterstützt (z.B. durch Fortbildungen, schulinterne Beratungen, Einführungen, Hospitationen, Materialsammlung für Übungen und Methoden, Datenbanken, regelmäßige Abstimmungsrunden, ...)? </w:t>
      </w:r>
    </w:p>
    <w:p w14:paraId="62B5695C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Welche Informationssysteme zur BO stehen für Lehrkräfte, Schüler/innen und Eltern zu Verfügung bzw. </w:t>
      </w:r>
      <w:r w:rsidR="00377E4B">
        <w:rPr>
          <w:rFonts w:ascii="Arial" w:eastAsia="MS Mincho" w:hAnsi="Arial" w:cs="Times New Roman"/>
          <w:lang w:eastAsia="de-DE"/>
        </w:rPr>
        <w:t>sollen</w:t>
      </w:r>
      <w:r w:rsidRPr="00F93846">
        <w:rPr>
          <w:rFonts w:ascii="Arial" w:eastAsia="MS Mincho" w:hAnsi="Arial" w:cs="Times New Roman"/>
          <w:lang w:eastAsia="de-DE"/>
        </w:rPr>
        <w:t xml:space="preserve"> weiter ausgebaut werden?</w:t>
      </w:r>
    </w:p>
    <w:p w14:paraId="6497E7CE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werden die Veranstaltungen im Bereich der BO terminiert</w:t>
      </w:r>
      <w:r w:rsidR="00545EEB">
        <w:rPr>
          <w:rFonts w:ascii="Arial" w:eastAsia="MS Mincho" w:hAnsi="Arial" w:cs="Times New Roman"/>
          <w:lang w:eastAsia="de-DE"/>
        </w:rPr>
        <w:t xml:space="preserve">, </w:t>
      </w:r>
      <w:r w:rsidRPr="00F93846">
        <w:rPr>
          <w:rFonts w:ascii="Arial" w:eastAsia="MS Mincho" w:hAnsi="Arial" w:cs="Times New Roman"/>
          <w:lang w:eastAsia="de-DE"/>
        </w:rPr>
        <w:t>dokumentiert</w:t>
      </w:r>
      <w:r w:rsidR="00545EEB">
        <w:rPr>
          <w:rFonts w:ascii="Arial" w:eastAsia="MS Mincho" w:hAnsi="Arial" w:cs="Times New Roman"/>
          <w:lang w:eastAsia="de-DE"/>
        </w:rPr>
        <w:t xml:space="preserve"> und ausgewertet (siehe dazu auch Punkt 8)</w:t>
      </w:r>
      <w:r w:rsidRPr="00F93846">
        <w:rPr>
          <w:rFonts w:ascii="Arial" w:eastAsia="MS Mincho" w:hAnsi="Arial" w:cs="Times New Roman"/>
          <w:lang w:eastAsia="de-DE"/>
        </w:rPr>
        <w:t xml:space="preserve">? </w:t>
      </w:r>
    </w:p>
    <w:p w14:paraId="32A4AD91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sorgt die Schule für eine Transparenz des BO-Konzeptes?</w:t>
      </w:r>
    </w:p>
    <w:p w14:paraId="72A36472" w14:textId="77777777" w:rsidR="002B7326" w:rsidRPr="00F9384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Welche räumlichen </w:t>
      </w:r>
      <w:r w:rsidR="00545EEB">
        <w:rPr>
          <w:rFonts w:ascii="Arial" w:eastAsia="MS Mincho" w:hAnsi="Arial" w:cs="Times New Roman"/>
          <w:lang w:eastAsia="de-DE"/>
        </w:rPr>
        <w:t xml:space="preserve">und sachlichen </w:t>
      </w:r>
      <w:r w:rsidRPr="00F93846">
        <w:rPr>
          <w:rFonts w:ascii="Arial" w:eastAsia="MS Mincho" w:hAnsi="Arial" w:cs="Times New Roman"/>
          <w:lang w:eastAsia="de-DE"/>
        </w:rPr>
        <w:t>Ressourcen stehen für die BO zur Verfügung?</w:t>
      </w:r>
    </w:p>
    <w:p w14:paraId="01516247" w14:textId="77777777" w:rsidR="002B7326" w:rsidRDefault="002B7326" w:rsidP="002B7326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i/>
          <w:lang w:eastAsia="de-DE"/>
        </w:rPr>
      </w:pPr>
      <w:r w:rsidRPr="00F93846">
        <w:rPr>
          <w:rFonts w:ascii="Arial" w:eastAsia="MS Mincho" w:hAnsi="Arial" w:cs="Times New Roman"/>
          <w:i/>
          <w:lang w:eastAsia="de-DE"/>
        </w:rPr>
        <w:t>...</w:t>
      </w:r>
    </w:p>
    <w:p w14:paraId="2A33F0D2" w14:textId="77777777" w:rsidR="00F93846" w:rsidRPr="00F93846" w:rsidRDefault="00F93846" w:rsidP="00F93846">
      <w:pPr>
        <w:spacing w:before="60" w:after="0" w:line="240" w:lineRule="auto"/>
        <w:rPr>
          <w:rFonts w:ascii="Arial" w:eastAsia="MS Mincho" w:hAnsi="Arial" w:cs="Times New Roman"/>
          <w:i/>
          <w:lang w:eastAsia="de-DE"/>
        </w:rPr>
      </w:pPr>
    </w:p>
    <w:p w14:paraId="25AA7684" w14:textId="77777777" w:rsidR="002B7326" w:rsidRPr="00F93846" w:rsidRDefault="002B7326" w:rsidP="00F9384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>Kooperationen mit außerschulischen Partnern</w:t>
      </w:r>
    </w:p>
    <w:p w14:paraId="17917D36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437D34E1" w14:textId="77777777" w:rsidR="002B7326" w:rsidRPr="00F93846" w:rsidRDefault="002B7326" w:rsidP="00482E2B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Gibt es dauerhafte Kooperationen mit außerschulischen Partnern z.B.:</w:t>
      </w:r>
    </w:p>
    <w:p w14:paraId="35627D09" w14:textId="77777777" w:rsidR="002B7326" w:rsidRPr="00F93846" w:rsidRDefault="002B7326" w:rsidP="00F93846">
      <w:pPr>
        <w:pStyle w:val="Listenabsatz"/>
        <w:numPr>
          <w:ilvl w:val="0"/>
          <w:numId w:val="10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Betriebe, Wirtschaftsunternehmen,</w:t>
      </w:r>
    </w:p>
    <w:p w14:paraId="1E63839C" w14:textId="77777777" w:rsidR="002B7326" w:rsidRPr="00F93846" w:rsidRDefault="002B7326" w:rsidP="00F93846">
      <w:pPr>
        <w:pStyle w:val="Listenabsatz"/>
        <w:numPr>
          <w:ilvl w:val="0"/>
          <w:numId w:val="10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Verbände, Vereine,</w:t>
      </w:r>
    </w:p>
    <w:p w14:paraId="6ABCBA22" w14:textId="77777777" w:rsidR="00545EEB" w:rsidRDefault="002B7326" w:rsidP="00F93846">
      <w:pPr>
        <w:pStyle w:val="Listenabsatz"/>
        <w:numPr>
          <w:ilvl w:val="0"/>
          <w:numId w:val="10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Beratungsstellen</w:t>
      </w:r>
    </w:p>
    <w:p w14:paraId="653D889C" w14:textId="77777777" w:rsidR="002B7326" w:rsidRPr="00F93846" w:rsidRDefault="002B7326" w:rsidP="00F93846">
      <w:pPr>
        <w:pStyle w:val="Listenabsatz"/>
        <w:numPr>
          <w:ilvl w:val="0"/>
          <w:numId w:val="10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anderen Schulen</w:t>
      </w:r>
      <w:r w:rsidR="00F93846" w:rsidRPr="00F93846">
        <w:rPr>
          <w:rFonts w:ascii="Arial" w:eastAsia="MS Mincho" w:hAnsi="Arial" w:cs="Times New Roman"/>
          <w:lang w:eastAsia="de-DE"/>
        </w:rPr>
        <w:t xml:space="preserve"> </w:t>
      </w:r>
      <w:r w:rsidRPr="00F93846">
        <w:rPr>
          <w:rFonts w:ascii="Arial" w:eastAsia="MS Mincho" w:hAnsi="Arial" w:cs="Times New Roman"/>
          <w:lang w:eastAsia="de-DE"/>
        </w:rPr>
        <w:t>(Berufsschulen, Förderschulen)</w:t>
      </w:r>
    </w:p>
    <w:p w14:paraId="04AEB5D9" w14:textId="77777777" w:rsidR="00545EEB" w:rsidRPr="00545EEB" w:rsidRDefault="002B7326" w:rsidP="0040302B">
      <w:pPr>
        <w:pStyle w:val="Listenabsatz"/>
        <w:numPr>
          <w:ilvl w:val="0"/>
          <w:numId w:val="10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545EEB">
        <w:rPr>
          <w:rFonts w:ascii="Arial" w:eastAsia="MS Mincho" w:hAnsi="Arial" w:cs="Times New Roman"/>
          <w:lang w:eastAsia="de-DE"/>
        </w:rPr>
        <w:t>Universitäten oder Hochschulen</w:t>
      </w:r>
    </w:p>
    <w:p w14:paraId="3D82EBE5" w14:textId="77777777" w:rsidR="002B7326" w:rsidRPr="00545EEB" w:rsidRDefault="00545EEB" w:rsidP="00545EEB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>S</w:t>
      </w:r>
      <w:r w:rsidR="002B7326" w:rsidRPr="00545EEB">
        <w:rPr>
          <w:rFonts w:ascii="Arial" w:eastAsia="MS Mincho" w:hAnsi="Arial" w:cs="Times New Roman"/>
          <w:lang w:eastAsia="de-DE"/>
        </w:rPr>
        <w:t xml:space="preserve">ind </w:t>
      </w:r>
      <w:r>
        <w:rPr>
          <w:rFonts w:ascii="Arial" w:eastAsia="MS Mincho" w:hAnsi="Arial" w:cs="Times New Roman"/>
          <w:lang w:eastAsia="de-DE"/>
        </w:rPr>
        <w:t>weitere außerschulische</w:t>
      </w:r>
      <w:r w:rsidR="002B7326" w:rsidRPr="00545EEB">
        <w:rPr>
          <w:rFonts w:ascii="Arial" w:eastAsia="MS Mincho" w:hAnsi="Arial" w:cs="Times New Roman"/>
          <w:lang w:eastAsia="de-DE"/>
        </w:rPr>
        <w:t xml:space="preserve"> Kooperationen geplant? </w:t>
      </w:r>
    </w:p>
    <w:p w14:paraId="62A09485" w14:textId="77777777" w:rsidR="002B7326" w:rsidRPr="00F93846" w:rsidRDefault="002B7326" w:rsidP="00482E2B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Aufgaben haben die Kooperationspartner im Rahmen der BO und wie ist die Kooperation organisiert?</w:t>
      </w:r>
    </w:p>
    <w:p w14:paraId="456E9479" w14:textId="77777777" w:rsidR="002B7326" w:rsidRPr="00F93846" w:rsidRDefault="002B7326" w:rsidP="00482E2B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Strukturen innerhalb der Schule sollen die Kooperationen unterstützen?</w:t>
      </w:r>
    </w:p>
    <w:p w14:paraId="3E42BDD9" w14:textId="77777777" w:rsidR="002B7326" w:rsidRPr="00F93846" w:rsidRDefault="002B7326" w:rsidP="00482E2B">
      <w:pPr>
        <w:numPr>
          <w:ilvl w:val="0"/>
          <w:numId w:val="3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...</w:t>
      </w:r>
    </w:p>
    <w:p w14:paraId="217A0A25" w14:textId="77777777" w:rsidR="002B7326" w:rsidRPr="00F93846" w:rsidRDefault="002B7326" w:rsidP="002B7326">
      <w:pPr>
        <w:spacing w:before="60" w:after="0" w:line="240" w:lineRule="auto"/>
        <w:rPr>
          <w:rFonts w:ascii="Arial" w:eastAsia="MS Mincho" w:hAnsi="Arial" w:cs="Times New Roman"/>
          <w:i/>
          <w:lang w:eastAsia="de-DE"/>
        </w:rPr>
      </w:pPr>
    </w:p>
    <w:p w14:paraId="61E3FEE3" w14:textId="77777777" w:rsidR="002B7326" w:rsidRPr="00F93846" w:rsidRDefault="002B7326" w:rsidP="002B7326">
      <w:pPr>
        <w:spacing w:before="60" w:after="0" w:line="240" w:lineRule="auto"/>
        <w:rPr>
          <w:rFonts w:ascii="Arial" w:eastAsia="MS Mincho" w:hAnsi="Arial" w:cs="Times New Roman"/>
          <w:i/>
          <w:lang w:eastAsia="de-DE"/>
        </w:rPr>
      </w:pPr>
    </w:p>
    <w:p w14:paraId="02B63551" w14:textId="77777777" w:rsidR="002B7326" w:rsidRPr="00F93846" w:rsidRDefault="002B7326" w:rsidP="002B7326">
      <w:pPr>
        <w:spacing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br w:type="page"/>
      </w:r>
    </w:p>
    <w:p w14:paraId="232818A7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lastRenderedPageBreak/>
        <w:t>Kooperationen mit Eltern bzw. mit den gewählten Elternvertretern</w:t>
      </w:r>
    </w:p>
    <w:p w14:paraId="5446894C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310E1628" w14:textId="77777777" w:rsidR="002B7326" w:rsidRPr="00F93846" w:rsidRDefault="002B7326" w:rsidP="002B7326">
      <w:pPr>
        <w:numPr>
          <w:ilvl w:val="0"/>
          <w:numId w:val="5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In welcher Form sind Eltern bzw. Elternvertreter</w:t>
      </w:r>
      <w:r w:rsidR="00545EEB">
        <w:rPr>
          <w:rFonts w:ascii="Arial" w:eastAsia="MS Mincho" w:hAnsi="Arial" w:cs="Times New Roman"/>
          <w:lang w:eastAsia="de-DE"/>
        </w:rPr>
        <w:t>/innen</w:t>
      </w:r>
      <w:r w:rsidRPr="00F93846">
        <w:rPr>
          <w:rFonts w:ascii="Arial" w:eastAsia="MS Mincho" w:hAnsi="Arial" w:cs="Times New Roman"/>
          <w:lang w:eastAsia="de-DE"/>
        </w:rPr>
        <w:t xml:space="preserve"> in das BO-Konzept einbezogen?</w:t>
      </w:r>
    </w:p>
    <w:p w14:paraId="0474C571" w14:textId="77777777" w:rsidR="002B7326" w:rsidRPr="00F93846" w:rsidRDefault="002B7326" w:rsidP="002B7326">
      <w:pPr>
        <w:numPr>
          <w:ilvl w:val="0"/>
          <w:numId w:val="5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werden die Eltern über das BO-Konzept informiert? Wie können sich Eltern selbstständig informieren?</w:t>
      </w:r>
    </w:p>
    <w:p w14:paraId="0EC7296A" w14:textId="77777777" w:rsidR="002B7326" w:rsidRPr="00F93846" w:rsidRDefault="002B7326" w:rsidP="002B7326">
      <w:pPr>
        <w:numPr>
          <w:ilvl w:val="0"/>
          <w:numId w:val="5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BO-spezifischen Zielsetzungen sind mit dieser Kooperation verbunden?</w:t>
      </w:r>
    </w:p>
    <w:p w14:paraId="098C852D" w14:textId="77777777" w:rsidR="002B7326" w:rsidRPr="00F93846" w:rsidRDefault="002B7326" w:rsidP="002B7326">
      <w:pPr>
        <w:numPr>
          <w:ilvl w:val="0"/>
          <w:numId w:val="5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Strukturen innerhalb der Schule unterstützen die Kooperation mit den Eltern?</w:t>
      </w:r>
    </w:p>
    <w:p w14:paraId="6EDDD5A1" w14:textId="77777777" w:rsidR="002B7326" w:rsidRPr="00F93846" w:rsidRDefault="002B7326" w:rsidP="002B7326">
      <w:pPr>
        <w:numPr>
          <w:ilvl w:val="0"/>
          <w:numId w:val="5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In welcher Form werden Förderangebote im Bereich der BO unterbreitet</w:t>
      </w:r>
      <w:r w:rsidR="00545EEB">
        <w:rPr>
          <w:rFonts w:ascii="Arial" w:eastAsia="MS Mincho" w:hAnsi="Arial" w:cs="Times New Roman"/>
          <w:lang w:eastAsia="de-DE"/>
        </w:rPr>
        <w:t xml:space="preserve"> und darüber informiert</w:t>
      </w:r>
      <w:r w:rsidRPr="00F93846">
        <w:rPr>
          <w:rFonts w:ascii="Arial" w:eastAsia="MS Mincho" w:hAnsi="Arial" w:cs="Times New Roman"/>
          <w:lang w:eastAsia="de-DE"/>
        </w:rPr>
        <w:t>?</w:t>
      </w:r>
    </w:p>
    <w:p w14:paraId="4F5969DD" w14:textId="77777777" w:rsidR="002B7326" w:rsidRDefault="002B7326" w:rsidP="002B7326">
      <w:pPr>
        <w:numPr>
          <w:ilvl w:val="0"/>
          <w:numId w:val="5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...</w:t>
      </w:r>
    </w:p>
    <w:p w14:paraId="343F1E2D" w14:textId="77777777" w:rsidR="00F93846" w:rsidRPr="00F93846" w:rsidRDefault="00F93846" w:rsidP="00F93846">
      <w:pPr>
        <w:spacing w:before="60" w:after="0" w:line="240" w:lineRule="auto"/>
        <w:rPr>
          <w:rFonts w:ascii="Arial" w:eastAsia="MS Mincho" w:hAnsi="Arial" w:cs="Times New Roman"/>
          <w:lang w:eastAsia="de-DE"/>
        </w:rPr>
      </w:pPr>
    </w:p>
    <w:p w14:paraId="7475647C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>Wichtige Bausteine der BO</w:t>
      </w:r>
      <w:r w:rsidR="00F93846"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 xml:space="preserve"> (Muster „BO-Baustein“ siehe unten)</w:t>
      </w:r>
    </w:p>
    <w:p w14:paraId="569CD578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59B63023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Was sind die wichtigsten </w:t>
      </w:r>
      <w:r w:rsidR="00545EEB">
        <w:rPr>
          <w:rFonts w:ascii="Arial" w:eastAsia="MS Mincho" w:hAnsi="Arial" w:cs="Times New Roman"/>
          <w:lang w:eastAsia="de-DE"/>
        </w:rPr>
        <w:t>BO-Aktivitäten</w:t>
      </w:r>
      <w:r w:rsidRPr="00F93846">
        <w:rPr>
          <w:rFonts w:ascii="Arial" w:eastAsia="MS Mincho" w:hAnsi="Arial" w:cs="Times New Roman"/>
          <w:lang w:eastAsia="de-DE"/>
        </w:rPr>
        <w:t xml:space="preserve"> des BO-Curriculums bzw. BO-Konzepts</w:t>
      </w:r>
      <w:r w:rsidR="00545EEB">
        <w:rPr>
          <w:rFonts w:ascii="Arial" w:eastAsia="MS Mincho" w:hAnsi="Arial" w:cs="Times New Roman"/>
          <w:lang w:eastAsia="de-DE"/>
        </w:rPr>
        <w:t>, von denen BO-Bausteine erstellt wurden</w:t>
      </w:r>
      <w:r w:rsidRPr="00F93846">
        <w:rPr>
          <w:rFonts w:ascii="Arial" w:eastAsia="MS Mincho" w:hAnsi="Arial" w:cs="Times New Roman"/>
          <w:lang w:eastAsia="de-DE"/>
        </w:rPr>
        <w:t xml:space="preserve">? </w:t>
      </w:r>
    </w:p>
    <w:p w14:paraId="3D619CDC" w14:textId="77777777" w:rsidR="00545EEB" w:rsidRPr="00545EEB" w:rsidRDefault="00545EEB" w:rsidP="00545EEB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>Sind die BO-Bausteinen</w:t>
      </w:r>
      <w:r w:rsidRPr="00545EEB">
        <w:rPr>
          <w:rFonts w:ascii="Arial" w:eastAsia="MS Mincho" w:hAnsi="Arial" w:cs="Times New Roman"/>
          <w:lang w:eastAsia="de-DE"/>
        </w:rPr>
        <w:t xml:space="preserve"> aufeinander auf</w:t>
      </w:r>
      <w:r>
        <w:rPr>
          <w:rFonts w:ascii="Arial" w:eastAsia="MS Mincho" w:hAnsi="Arial" w:cs="Times New Roman"/>
          <w:lang w:eastAsia="de-DE"/>
        </w:rPr>
        <w:t>gebaut und konzeptionell verbunden?</w:t>
      </w:r>
    </w:p>
    <w:p w14:paraId="64CB7E35" w14:textId="77777777" w:rsidR="00545EEB" w:rsidRPr="00545EEB" w:rsidRDefault="00545EEB" w:rsidP="00545EEB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545EEB">
        <w:rPr>
          <w:rFonts w:ascii="Arial" w:eastAsia="MS Mincho" w:hAnsi="Arial" w:cs="Times New Roman"/>
          <w:lang w:eastAsia="de-DE"/>
        </w:rPr>
        <w:t xml:space="preserve">Ist die </w:t>
      </w:r>
      <w:r w:rsidR="002B7326" w:rsidRPr="00545EEB">
        <w:rPr>
          <w:rFonts w:ascii="Arial" w:eastAsia="MS Mincho" w:hAnsi="Arial" w:cs="Times New Roman"/>
          <w:lang w:eastAsia="de-DE"/>
        </w:rPr>
        <w:t xml:space="preserve">Darstellung der </w:t>
      </w:r>
      <w:r w:rsidRPr="00545EEB">
        <w:rPr>
          <w:rFonts w:ascii="Arial" w:eastAsia="MS Mincho" w:hAnsi="Arial" w:cs="Times New Roman"/>
          <w:lang w:eastAsia="de-DE"/>
        </w:rPr>
        <w:t>BO-B</w:t>
      </w:r>
      <w:r w:rsidR="002B7326" w:rsidRPr="00545EEB">
        <w:rPr>
          <w:rFonts w:ascii="Arial" w:eastAsia="MS Mincho" w:hAnsi="Arial" w:cs="Times New Roman"/>
          <w:lang w:eastAsia="de-DE"/>
        </w:rPr>
        <w:t>austeine auf das Wesentliche beschränk</w:t>
      </w:r>
      <w:r w:rsidRPr="00545EEB">
        <w:rPr>
          <w:rFonts w:ascii="Arial" w:eastAsia="MS Mincho" w:hAnsi="Arial" w:cs="Times New Roman"/>
          <w:lang w:eastAsia="de-DE"/>
        </w:rPr>
        <w:t xml:space="preserve">t und </w:t>
      </w:r>
      <w:r w:rsidR="002B7326" w:rsidRPr="00545EEB">
        <w:rPr>
          <w:rFonts w:ascii="Arial" w:eastAsia="MS Mincho" w:hAnsi="Arial" w:cs="Times New Roman"/>
          <w:lang w:eastAsia="de-DE"/>
        </w:rPr>
        <w:t>übersichtlich</w:t>
      </w:r>
      <w:r>
        <w:rPr>
          <w:rFonts w:ascii="Arial" w:eastAsia="MS Mincho" w:hAnsi="Arial" w:cs="Times New Roman"/>
          <w:lang w:eastAsia="de-DE"/>
        </w:rPr>
        <w:t xml:space="preserve">, so dass </w:t>
      </w:r>
      <w:r w:rsidRPr="00545EEB">
        <w:rPr>
          <w:rFonts w:ascii="Arial" w:eastAsia="MS Mincho" w:hAnsi="Arial" w:cs="Times New Roman"/>
          <w:lang w:eastAsia="de-DE"/>
        </w:rPr>
        <w:t>insbes. neue Lehrkräfte gut informiert</w:t>
      </w:r>
      <w:r>
        <w:rPr>
          <w:rFonts w:ascii="Arial" w:eastAsia="MS Mincho" w:hAnsi="Arial" w:cs="Times New Roman"/>
          <w:lang w:eastAsia="de-DE"/>
        </w:rPr>
        <w:t xml:space="preserve"> sind</w:t>
      </w:r>
      <w:r w:rsidRPr="00545EEB">
        <w:rPr>
          <w:rFonts w:ascii="Arial" w:eastAsia="MS Mincho" w:hAnsi="Arial" w:cs="Times New Roman"/>
          <w:lang w:eastAsia="de-DE"/>
        </w:rPr>
        <w:t xml:space="preserve">? </w:t>
      </w:r>
    </w:p>
    <w:p w14:paraId="6DB5B2BC" w14:textId="77777777" w:rsidR="002B7326" w:rsidRPr="00F93846" w:rsidRDefault="001001E1" w:rsidP="00F9384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 xml:space="preserve">Sind die </w:t>
      </w:r>
      <w:r w:rsidR="002B7326" w:rsidRPr="00F93846">
        <w:rPr>
          <w:rFonts w:ascii="Arial" w:eastAsia="MS Mincho" w:hAnsi="Arial" w:cs="Times New Roman"/>
          <w:lang w:eastAsia="de-DE"/>
        </w:rPr>
        <w:t xml:space="preserve">Zuständigkeiten </w:t>
      </w:r>
      <w:r w:rsidR="00F93846" w:rsidRPr="00F93846">
        <w:rPr>
          <w:rFonts w:ascii="Arial" w:eastAsia="MS Mincho" w:hAnsi="Arial" w:cs="Times New Roman"/>
          <w:lang w:eastAsia="de-DE"/>
        </w:rPr>
        <w:t>(</w:t>
      </w:r>
      <w:r>
        <w:rPr>
          <w:rFonts w:ascii="Arial" w:eastAsia="MS Mincho" w:hAnsi="Arial" w:cs="Times New Roman"/>
          <w:lang w:eastAsia="de-DE"/>
        </w:rPr>
        <w:t xml:space="preserve">als </w:t>
      </w:r>
      <w:r w:rsidR="00F93846" w:rsidRPr="00F93846">
        <w:rPr>
          <w:rFonts w:ascii="Arial" w:eastAsia="MS Mincho" w:hAnsi="Arial" w:cs="Times New Roman"/>
          <w:lang w:eastAsia="de-DE"/>
        </w:rPr>
        <w:t xml:space="preserve">Funktionsstellen) </w:t>
      </w:r>
      <w:r w:rsidR="002B7326" w:rsidRPr="00F93846">
        <w:rPr>
          <w:rFonts w:ascii="Arial" w:eastAsia="MS Mincho" w:hAnsi="Arial" w:cs="Times New Roman"/>
          <w:lang w:eastAsia="de-DE"/>
        </w:rPr>
        <w:t xml:space="preserve">für die jeweiligen BO-Bausteine </w:t>
      </w:r>
      <w:r>
        <w:rPr>
          <w:rFonts w:ascii="Arial" w:eastAsia="MS Mincho" w:hAnsi="Arial" w:cs="Times New Roman"/>
          <w:lang w:eastAsia="de-DE"/>
        </w:rPr>
        <w:t>benannt?</w:t>
      </w:r>
    </w:p>
    <w:p w14:paraId="6E96BD52" w14:textId="77777777" w:rsidR="001001E1" w:rsidRDefault="00545EEB" w:rsidP="00517805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1001E1">
        <w:rPr>
          <w:rFonts w:ascii="Arial" w:eastAsia="MS Mincho" w:hAnsi="Arial" w:cs="Times New Roman"/>
          <w:lang w:eastAsia="de-DE"/>
        </w:rPr>
        <w:t xml:space="preserve">Sind die </w:t>
      </w:r>
      <w:r w:rsidR="002B7326" w:rsidRPr="001001E1">
        <w:rPr>
          <w:rFonts w:ascii="Arial" w:eastAsia="MS Mincho" w:hAnsi="Arial" w:cs="Times New Roman"/>
          <w:lang w:eastAsia="de-DE"/>
        </w:rPr>
        <w:t xml:space="preserve">spezifischen Zielsetzungen </w:t>
      </w:r>
      <w:r w:rsidRPr="001001E1">
        <w:rPr>
          <w:rFonts w:ascii="Arial" w:eastAsia="MS Mincho" w:hAnsi="Arial" w:cs="Times New Roman"/>
          <w:lang w:eastAsia="de-DE"/>
        </w:rPr>
        <w:t xml:space="preserve">von </w:t>
      </w:r>
      <w:r w:rsidR="001001E1">
        <w:rPr>
          <w:rFonts w:ascii="Arial" w:eastAsia="MS Mincho" w:hAnsi="Arial" w:cs="Times New Roman"/>
          <w:lang w:eastAsia="de-DE"/>
        </w:rPr>
        <w:t>einzelnen Maßnahmen</w:t>
      </w:r>
      <w:r w:rsidR="001001E1" w:rsidRPr="001001E1">
        <w:rPr>
          <w:rFonts w:ascii="Arial" w:eastAsia="MS Mincho" w:hAnsi="Arial" w:cs="Times New Roman"/>
          <w:lang w:eastAsia="de-DE"/>
        </w:rPr>
        <w:t xml:space="preserve"> sinnvoll</w:t>
      </w:r>
      <w:r w:rsidR="001001E1">
        <w:rPr>
          <w:rFonts w:ascii="Arial" w:eastAsia="MS Mincho" w:hAnsi="Arial" w:cs="Times New Roman"/>
          <w:lang w:eastAsia="de-DE"/>
        </w:rPr>
        <w:t xml:space="preserve"> und </w:t>
      </w:r>
      <w:r w:rsidR="001001E1" w:rsidRPr="001001E1">
        <w:rPr>
          <w:rFonts w:ascii="Arial" w:eastAsia="MS Mincho" w:hAnsi="Arial" w:cs="Times New Roman"/>
          <w:lang w:eastAsia="de-DE"/>
        </w:rPr>
        <w:t xml:space="preserve">nachvollziehbar </w:t>
      </w:r>
      <w:r w:rsidR="001001E1">
        <w:rPr>
          <w:rFonts w:ascii="Arial" w:eastAsia="MS Mincho" w:hAnsi="Arial" w:cs="Times New Roman"/>
          <w:lang w:eastAsia="de-DE"/>
        </w:rPr>
        <w:t>sowie</w:t>
      </w:r>
      <w:r w:rsidR="001001E1" w:rsidRPr="001001E1">
        <w:rPr>
          <w:rFonts w:ascii="Arial" w:eastAsia="MS Mincho" w:hAnsi="Arial" w:cs="Times New Roman"/>
          <w:lang w:eastAsia="de-DE"/>
        </w:rPr>
        <w:t xml:space="preserve"> kompetenzorientiert</w:t>
      </w:r>
      <w:r w:rsidR="001001E1">
        <w:rPr>
          <w:rFonts w:ascii="Arial" w:eastAsia="MS Mincho" w:hAnsi="Arial" w:cs="Times New Roman"/>
          <w:lang w:eastAsia="de-DE"/>
        </w:rPr>
        <w:t xml:space="preserve"> formuliert</w:t>
      </w:r>
      <w:r w:rsidR="001001E1" w:rsidRPr="001001E1">
        <w:rPr>
          <w:rFonts w:ascii="Arial" w:eastAsia="MS Mincho" w:hAnsi="Arial" w:cs="Times New Roman"/>
          <w:lang w:eastAsia="de-DE"/>
        </w:rPr>
        <w:t xml:space="preserve">? Sind die Ziele in ganzen Sätzen oder zumindest mit einem Verb formuliert? </w:t>
      </w:r>
    </w:p>
    <w:p w14:paraId="27E9E9B4" w14:textId="77777777" w:rsidR="001001E1" w:rsidRDefault="001001E1" w:rsidP="004A09A7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1001E1">
        <w:rPr>
          <w:rFonts w:ascii="Arial" w:eastAsia="MS Mincho" w:hAnsi="Arial" w:cs="Times New Roman"/>
          <w:lang w:eastAsia="de-DE"/>
        </w:rPr>
        <w:t xml:space="preserve">Sind die erforderlichen </w:t>
      </w:r>
      <w:r w:rsidR="002B7326" w:rsidRPr="001001E1">
        <w:rPr>
          <w:rFonts w:ascii="Arial" w:eastAsia="MS Mincho" w:hAnsi="Arial" w:cs="Times New Roman"/>
          <w:lang w:eastAsia="de-DE"/>
        </w:rPr>
        <w:t xml:space="preserve">Ressourcen für die Umsetzung der BO-Bausteine </w:t>
      </w:r>
      <w:r w:rsidRPr="001001E1">
        <w:rPr>
          <w:rFonts w:ascii="Arial" w:eastAsia="MS Mincho" w:hAnsi="Arial" w:cs="Times New Roman"/>
          <w:lang w:eastAsia="de-DE"/>
        </w:rPr>
        <w:t>nachvollziehbar gerade für neue Lehrkräfte aufgeführt</w:t>
      </w:r>
      <w:r>
        <w:rPr>
          <w:rFonts w:ascii="Arial" w:eastAsia="MS Mincho" w:hAnsi="Arial" w:cs="Times New Roman"/>
          <w:lang w:eastAsia="de-DE"/>
        </w:rPr>
        <w:t>?</w:t>
      </w:r>
    </w:p>
    <w:p w14:paraId="53B75C0E" w14:textId="77777777" w:rsidR="002B7326" w:rsidRPr="001001E1" w:rsidRDefault="001001E1" w:rsidP="004A09A7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 xml:space="preserve">Sind die </w:t>
      </w:r>
      <w:r w:rsidR="002B7326" w:rsidRPr="001001E1">
        <w:rPr>
          <w:rFonts w:ascii="Arial" w:eastAsia="MS Mincho" w:hAnsi="Arial" w:cs="Times New Roman"/>
          <w:lang w:eastAsia="de-DE"/>
        </w:rPr>
        <w:t xml:space="preserve">BO-Bausteine zeitlich </w:t>
      </w:r>
      <w:r>
        <w:rPr>
          <w:rFonts w:ascii="Arial" w:eastAsia="MS Mincho" w:hAnsi="Arial" w:cs="Times New Roman"/>
          <w:lang w:eastAsia="de-DE"/>
        </w:rPr>
        <w:t xml:space="preserve">zugeordnet </w:t>
      </w:r>
      <w:r w:rsidR="002B7326" w:rsidRPr="001001E1">
        <w:rPr>
          <w:rFonts w:ascii="Arial" w:eastAsia="MS Mincho" w:hAnsi="Arial" w:cs="Times New Roman"/>
          <w:lang w:eastAsia="de-DE"/>
        </w:rPr>
        <w:t>(z.B. nach Jahrgangsstufe)</w:t>
      </w:r>
      <w:r>
        <w:rPr>
          <w:rFonts w:ascii="Arial" w:eastAsia="MS Mincho" w:hAnsi="Arial" w:cs="Times New Roman"/>
          <w:lang w:eastAsia="de-DE"/>
        </w:rPr>
        <w:t>?</w:t>
      </w:r>
    </w:p>
    <w:p w14:paraId="3C5371BC" w14:textId="77777777" w:rsidR="002B7326" w:rsidRPr="00F93846" w:rsidRDefault="002B7326" w:rsidP="002B7326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BO-Bausteine sind besonders relevant für die einzelnen Jahrgänge? Können spezifische Zielsetzungen für jeden Jahrgang definiert werden (z.B. als Meilensteine)?</w:t>
      </w:r>
    </w:p>
    <w:p w14:paraId="683EFB4E" w14:textId="77777777" w:rsidR="001001E1" w:rsidRDefault="001001E1" w:rsidP="002B7326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>Ist der fächerübergreifende Ansatz des BO-Curriculums innerhalb der BO-Bausteine berücksichtigt?</w:t>
      </w:r>
    </w:p>
    <w:p w14:paraId="533BE083" w14:textId="77777777" w:rsidR="002B7326" w:rsidRPr="00F93846" w:rsidRDefault="002B7326" w:rsidP="002B7326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Welche </w:t>
      </w:r>
      <w:r w:rsidR="001001E1">
        <w:rPr>
          <w:rFonts w:ascii="Arial" w:eastAsia="MS Mincho" w:hAnsi="Arial" w:cs="Times New Roman"/>
          <w:lang w:eastAsia="de-DE"/>
        </w:rPr>
        <w:t xml:space="preserve">weiteren </w:t>
      </w:r>
      <w:r w:rsidRPr="00F93846">
        <w:rPr>
          <w:rFonts w:ascii="Arial" w:eastAsia="MS Mincho" w:hAnsi="Arial" w:cs="Times New Roman"/>
          <w:lang w:eastAsia="de-DE"/>
        </w:rPr>
        <w:t>BO-Aktivitäten soll</w:t>
      </w:r>
      <w:r w:rsidR="001001E1">
        <w:rPr>
          <w:rFonts w:ascii="Arial" w:eastAsia="MS Mincho" w:hAnsi="Arial" w:cs="Times New Roman"/>
          <w:lang w:eastAsia="de-DE"/>
        </w:rPr>
        <w:t>t</w:t>
      </w:r>
      <w:r w:rsidRPr="00F93846">
        <w:rPr>
          <w:rFonts w:ascii="Arial" w:eastAsia="MS Mincho" w:hAnsi="Arial" w:cs="Times New Roman"/>
          <w:lang w:eastAsia="de-DE"/>
        </w:rPr>
        <w:t>en schwerpunktmäßig ausgebaut werden (Fokussierung)?</w:t>
      </w:r>
    </w:p>
    <w:p w14:paraId="3B20E120" w14:textId="77777777" w:rsidR="002B7326" w:rsidRDefault="001001E1" w:rsidP="002B7326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>B</w:t>
      </w:r>
      <w:r w:rsidR="002B7326" w:rsidRPr="00F93846">
        <w:rPr>
          <w:rFonts w:ascii="Arial" w:eastAsia="MS Mincho" w:hAnsi="Arial" w:cs="Times New Roman"/>
          <w:lang w:eastAsia="de-DE"/>
        </w:rPr>
        <w:t>erücksichtigen die BO-Bausteine die Bedürfnisse verschiedener Zielgruppen (Gender, Migration/Kultur, Lerneinschränkungen, Behinderungen</w:t>
      </w:r>
      <w:r w:rsidR="00BB489D">
        <w:rPr>
          <w:rFonts w:ascii="Arial" w:eastAsia="MS Mincho" w:hAnsi="Arial" w:cs="Times New Roman"/>
          <w:lang w:eastAsia="de-DE"/>
        </w:rPr>
        <w:t xml:space="preserve"> etc.</w:t>
      </w:r>
      <w:r w:rsidR="002B7326" w:rsidRPr="00F93846">
        <w:rPr>
          <w:rFonts w:ascii="Arial" w:eastAsia="MS Mincho" w:hAnsi="Arial" w:cs="Times New Roman"/>
          <w:lang w:eastAsia="de-DE"/>
        </w:rPr>
        <w:t>)</w:t>
      </w:r>
      <w:r>
        <w:rPr>
          <w:rFonts w:ascii="Arial" w:eastAsia="MS Mincho" w:hAnsi="Arial" w:cs="Times New Roman"/>
          <w:lang w:eastAsia="de-DE"/>
        </w:rPr>
        <w:t>?</w:t>
      </w:r>
    </w:p>
    <w:p w14:paraId="776952CD" w14:textId="77777777" w:rsidR="00F93846" w:rsidRDefault="00F93846" w:rsidP="002B7326">
      <w:pPr>
        <w:numPr>
          <w:ilvl w:val="0"/>
          <w:numId w:val="8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t>...</w:t>
      </w:r>
    </w:p>
    <w:p w14:paraId="1E9A7BEF" w14:textId="77777777" w:rsidR="00F93846" w:rsidRDefault="00F93846">
      <w:pPr>
        <w:rPr>
          <w:rFonts w:ascii="Arial" w:eastAsia="MS Mincho" w:hAnsi="Arial" w:cs="Times New Roman"/>
          <w:lang w:eastAsia="de-DE"/>
        </w:rPr>
      </w:pPr>
      <w:r>
        <w:rPr>
          <w:rFonts w:ascii="Arial" w:eastAsia="MS Mincho" w:hAnsi="Arial" w:cs="Times New Roman"/>
          <w:lang w:eastAsia="de-DE"/>
        </w:rPr>
        <w:br w:type="page"/>
      </w:r>
    </w:p>
    <w:p w14:paraId="2791443C" w14:textId="77777777" w:rsidR="00F93846" w:rsidRPr="00F93846" w:rsidRDefault="00F93846" w:rsidP="00F93846">
      <w:pPr>
        <w:spacing w:before="60" w:after="0" w:line="240" w:lineRule="auto"/>
        <w:rPr>
          <w:rFonts w:ascii="Arial" w:eastAsia="MS Mincho" w:hAnsi="Arial" w:cs="Times New Roman"/>
          <w:lang w:eastAsia="de-DE"/>
        </w:rPr>
      </w:pPr>
    </w:p>
    <w:p w14:paraId="0AF3856C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 xml:space="preserve">Dokumentation und Auswertung </w:t>
      </w:r>
    </w:p>
    <w:p w14:paraId="3B52289F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59ED31EE" w14:textId="77777777" w:rsidR="00BB489D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 xml:space="preserve">Wie werden die BO-Aktivitäten dokumentiert? </w:t>
      </w:r>
    </w:p>
    <w:p w14:paraId="7BA14CF3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Wer (bzw. welcher Funktionsträger) ist für welche Dokumentation verantwortlich?</w:t>
      </w:r>
    </w:p>
    <w:p w14:paraId="76121024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werden Ziele vereinbart, überprüft und ggf. überarbeitet?</w:t>
      </w:r>
    </w:p>
    <w:p w14:paraId="2E023DAC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wird die Zielerreichung bzw. wie werden Standards überprüft?</w:t>
      </w:r>
    </w:p>
    <w:p w14:paraId="2704CE6C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Welche Art von Dokumentation der Zielerreichung ist vorgesehen?</w:t>
      </w:r>
    </w:p>
    <w:p w14:paraId="7E6FBE07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Gibt es eine externe/interne Evaluation?</w:t>
      </w:r>
    </w:p>
    <w:p w14:paraId="1FDA069C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Mit welchen Instrumenten und zu welchen Zeiten wird evaluiert?</w:t>
      </w:r>
    </w:p>
    <w:p w14:paraId="0A3C5016" w14:textId="77777777" w:rsidR="002B732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…</w:t>
      </w:r>
    </w:p>
    <w:p w14:paraId="46D9256C" w14:textId="77777777" w:rsidR="00F93846" w:rsidRPr="00F93846" w:rsidRDefault="00F93846" w:rsidP="00F93846">
      <w:pPr>
        <w:spacing w:before="60" w:after="0" w:line="240" w:lineRule="auto"/>
        <w:rPr>
          <w:rFonts w:ascii="Arial" w:eastAsia="MS Mincho" w:hAnsi="Arial" w:cs="Times New Roman"/>
          <w:lang w:eastAsia="de-DE"/>
        </w:rPr>
      </w:pPr>
    </w:p>
    <w:p w14:paraId="137D7A60" w14:textId="77777777" w:rsidR="002B7326" w:rsidRPr="00F93846" w:rsidRDefault="002B7326" w:rsidP="002B7326">
      <w:pPr>
        <w:keepNext/>
        <w:numPr>
          <w:ilvl w:val="0"/>
          <w:numId w:val="1"/>
        </w:numPr>
        <w:spacing w:before="240" w:after="60" w:line="240" w:lineRule="auto"/>
        <w:outlineLvl w:val="0"/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</w:pPr>
      <w:r w:rsidRPr="00F93846">
        <w:rPr>
          <w:rFonts w:ascii="Calibri" w:eastAsia="MS Gothic" w:hAnsi="Calibri" w:cs="Times New Roman"/>
          <w:b/>
          <w:bCs/>
          <w:kern w:val="32"/>
          <w:sz w:val="28"/>
          <w:szCs w:val="28"/>
          <w:lang w:eastAsia="de-DE"/>
        </w:rPr>
        <w:t>Sonstiges</w:t>
      </w:r>
    </w:p>
    <w:p w14:paraId="4FCC7C0E" w14:textId="77777777" w:rsidR="00F93846" w:rsidRPr="00F93846" w:rsidRDefault="00F93846" w:rsidP="00F93846">
      <w:pPr>
        <w:spacing w:after="0" w:line="240" w:lineRule="auto"/>
        <w:rPr>
          <w:rFonts w:ascii="Arial" w:eastAsia="MS Mincho" w:hAnsi="Arial" w:cs="Times New Roman"/>
          <w:lang w:eastAsia="de-DE"/>
        </w:rPr>
      </w:pPr>
    </w:p>
    <w:p w14:paraId="72C0145A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In welchem Zeitrahmen soll das Konzept umgesetzt, wann und wie überprüft und ggf. fortgeschrieben werden?</w:t>
      </w:r>
    </w:p>
    <w:p w14:paraId="4DD9B6C8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Wie wird die Umsetzung in den einzelnen Fachbereichen unterstützt?</w:t>
      </w:r>
    </w:p>
    <w:p w14:paraId="3445FAB0" w14:textId="77777777" w:rsidR="002B7326" w:rsidRPr="00F93846" w:rsidRDefault="002B7326" w:rsidP="002B7326">
      <w:pPr>
        <w:numPr>
          <w:ilvl w:val="0"/>
          <w:numId w:val="7"/>
        </w:numPr>
        <w:spacing w:before="60" w:after="0" w:line="240" w:lineRule="auto"/>
        <w:rPr>
          <w:rFonts w:ascii="Arial" w:eastAsia="MS Mincho" w:hAnsi="Arial" w:cs="Times New Roman"/>
          <w:lang w:eastAsia="de-DE"/>
        </w:rPr>
      </w:pPr>
      <w:r w:rsidRPr="00F93846">
        <w:rPr>
          <w:rFonts w:ascii="Arial" w:eastAsia="MS Mincho" w:hAnsi="Arial" w:cs="Times New Roman"/>
          <w:lang w:eastAsia="de-DE"/>
        </w:rPr>
        <w:t>…</w:t>
      </w:r>
    </w:p>
    <w:p w14:paraId="7BAEF838" w14:textId="77777777" w:rsidR="00767F92" w:rsidRDefault="00767F92">
      <w:pPr>
        <w:rPr>
          <w:rFonts w:ascii="Arial" w:hAnsi="Arial" w:cs="Arial"/>
        </w:rPr>
      </w:pPr>
    </w:p>
    <w:p w14:paraId="027564B9" w14:textId="77777777" w:rsidR="00BB489D" w:rsidRDefault="00BB489D">
      <w:pPr>
        <w:rPr>
          <w:rFonts w:ascii="Arial" w:hAnsi="Arial" w:cs="Arial"/>
        </w:rPr>
        <w:sectPr w:rsidR="00BB489D" w:rsidSect="00F938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538" w:right="1417" w:bottom="851" w:left="1417" w:header="573" w:footer="722" w:gutter="0"/>
          <w:cols w:space="708"/>
          <w:docGrid w:linePitch="360"/>
        </w:sectPr>
      </w:pPr>
    </w:p>
    <w:p w14:paraId="6CA5C1BB" w14:textId="77777777" w:rsidR="00EA1092" w:rsidRDefault="00EA1092" w:rsidP="009068D6">
      <w:pPr>
        <w:ind w:left="567"/>
        <w:outlineLvl w:val="0"/>
        <w:rPr>
          <w:b/>
          <w:sz w:val="32"/>
          <w:szCs w:val="20"/>
        </w:rPr>
      </w:pPr>
    </w:p>
    <w:p w14:paraId="2E060970" w14:textId="77777777" w:rsidR="009068D6" w:rsidRDefault="009068D6" w:rsidP="009068D6">
      <w:pPr>
        <w:ind w:left="567"/>
        <w:outlineLvl w:val="0"/>
        <w:rPr>
          <w:b/>
          <w:i/>
          <w:iCs/>
          <w:color w:val="FF0000"/>
          <w:sz w:val="32"/>
          <w:szCs w:val="20"/>
        </w:rPr>
      </w:pPr>
      <w:r>
        <w:rPr>
          <w:b/>
          <w:sz w:val="32"/>
          <w:szCs w:val="20"/>
        </w:rPr>
        <w:t xml:space="preserve">BO-Baustein: </w:t>
      </w:r>
      <w:r w:rsidRPr="00B565C7">
        <w:rPr>
          <w:b/>
          <w:i/>
          <w:iCs/>
          <w:color w:val="FF0000"/>
          <w:sz w:val="32"/>
          <w:szCs w:val="20"/>
        </w:rPr>
        <w:t>Name und Jahrgangsstufe</w:t>
      </w:r>
    </w:p>
    <w:p w14:paraId="38A4EAD3" w14:textId="77777777" w:rsidR="009068D6" w:rsidRPr="0048253B" w:rsidRDefault="009068D6" w:rsidP="009068D6">
      <w:pPr>
        <w:tabs>
          <w:tab w:val="left" w:pos="7938"/>
        </w:tabs>
        <w:spacing w:line="360" w:lineRule="auto"/>
        <w:ind w:left="567"/>
        <w:rPr>
          <w:szCs w:val="20"/>
        </w:rPr>
      </w:pPr>
      <w:r>
        <w:rPr>
          <w:szCs w:val="20"/>
        </w:rPr>
        <w:t xml:space="preserve">erstellt von                           </w:t>
      </w:r>
    </w:p>
    <w:p w14:paraId="29D17207" w14:textId="77777777" w:rsidR="009068D6" w:rsidRPr="0048253B" w:rsidRDefault="009068D6" w:rsidP="009068D6">
      <w:pPr>
        <w:tabs>
          <w:tab w:val="left" w:pos="7938"/>
        </w:tabs>
        <w:spacing w:line="360" w:lineRule="auto"/>
        <w:ind w:left="567"/>
        <w:rPr>
          <w:szCs w:val="20"/>
        </w:rPr>
      </w:pPr>
      <w:r>
        <w:rPr>
          <w:szCs w:val="20"/>
        </w:rPr>
        <w:t xml:space="preserve">am                                      </w:t>
      </w:r>
    </w:p>
    <w:tbl>
      <w:tblPr>
        <w:tblW w:w="14175" w:type="dxa"/>
        <w:tblInd w:w="5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363"/>
        <w:gridCol w:w="2362"/>
        <w:gridCol w:w="2363"/>
        <w:gridCol w:w="2362"/>
        <w:gridCol w:w="2363"/>
      </w:tblGrid>
      <w:tr w:rsidR="009068D6" w:rsidRPr="0048253B" w14:paraId="3B52D760" w14:textId="77777777" w:rsidTr="00EA1092">
        <w:trPr>
          <w:trHeight w:val="88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310340F" w14:textId="77777777" w:rsidR="009068D6" w:rsidRPr="0048253B" w:rsidRDefault="009068D6" w:rsidP="002345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Hauptaktivitäten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FAA0228" w14:textId="77777777" w:rsidR="009068D6" w:rsidRPr="0048253B" w:rsidRDefault="009068D6" w:rsidP="002345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8253B">
              <w:rPr>
                <w:b/>
                <w:color w:val="FFFFFF"/>
                <w:sz w:val="20"/>
                <w:szCs w:val="20"/>
              </w:rPr>
              <w:t>Wichtigste Zielsetzungen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821A926" w14:textId="77777777" w:rsidR="009068D6" w:rsidRPr="0048253B" w:rsidRDefault="009068D6" w:rsidP="002345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8253B">
              <w:rPr>
                <w:b/>
                <w:color w:val="FFFFFF"/>
                <w:sz w:val="20"/>
                <w:szCs w:val="20"/>
              </w:rPr>
              <w:t>Ressourcen/</w:t>
            </w:r>
            <w:r w:rsidRPr="0048253B">
              <w:rPr>
                <w:b/>
                <w:color w:val="FFFFFF"/>
                <w:sz w:val="20"/>
                <w:szCs w:val="20"/>
              </w:rPr>
              <w:br/>
              <w:t>Materialien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E62F0F1" w14:textId="77777777" w:rsidR="009068D6" w:rsidRPr="0048253B" w:rsidRDefault="009068D6" w:rsidP="002345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Bezug zur VOBO</w:t>
            </w:r>
            <w:r>
              <w:rPr>
                <w:b/>
                <w:color w:val="FFFFFF"/>
                <w:sz w:val="20"/>
                <w:szCs w:val="20"/>
              </w:rPr>
              <w:br/>
              <w:t>u.a. Vorgaben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4C23B19" w14:textId="77777777" w:rsidR="009068D6" w:rsidRPr="0048253B" w:rsidRDefault="009068D6" w:rsidP="002345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Innerschulische Verantwortlich</w:t>
            </w:r>
            <w:r w:rsidRPr="0048253B">
              <w:rPr>
                <w:b/>
                <w:color w:val="FFFFFF"/>
                <w:sz w:val="20"/>
                <w:szCs w:val="20"/>
              </w:rPr>
              <w:t>keiten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61F724" w14:textId="77777777" w:rsidR="009068D6" w:rsidRPr="0048253B" w:rsidRDefault="009068D6" w:rsidP="00234500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8253B">
              <w:rPr>
                <w:b/>
                <w:color w:val="FFFFFF"/>
                <w:sz w:val="20"/>
                <w:szCs w:val="20"/>
              </w:rPr>
              <w:t>Außerschulische Kooperationen</w:t>
            </w:r>
          </w:p>
        </w:tc>
      </w:tr>
      <w:tr w:rsidR="009068D6" w:rsidRPr="0048253B" w14:paraId="3DF69564" w14:textId="77777777" w:rsidTr="009068D6">
        <w:trPr>
          <w:trHeight w:val="17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9A9" w14:textId="77777777" w:rsidR="009068D6" w:rsidRPr="0048253B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>Welche Hauptaktivitäten (</w:t>
            </w:r>
            <w:r>
              <w:rPr>
                <w:sz w:val="18"/>
                <w:szCs w:val="20"/>
              </w:rPr>
              <w:t>z.B. Vorbereitung, Durch-</w:t>
            </w:r>
            <w:r w:rsidRPr="0048253B">
              <w:rPr>
                <w:sz w:val="18"/>
                <w:szCs w:val="20"/>
              </w:rPr>
              <w:t>führung</w:t>
            </w:r>
            <w:r>
              <w:rPr>
                <w:sz w:val="18"/>
                <w:szCs w:val="20"/>
              </w:rPr>
              <w:t>, Nachbereitung</w:t>
            </w:r>
            <w:r w:rsidRPr="0048253B">
              <w:rPr>
                <w:sz w:val="18"/>
                <w:szCs w:val="20"/>
              </w:rPr>
              <w:t xml:space="preserve">) </w:t>
            </w:r>
            <w:r>
              <w:rPr>
                <w:sz w:val="18"/>
                <w:szCs w:val="20"/>
              </w:rPr>
              <w:t>beinhaltet dieser BO-Baustein</w:t>
            </w:r>
            <w:r w:rsidRPr="0048253B">
              <w:rPr>
                <w:sz w:val="18"/>
                <w:szCs w:val="20"/>
              </w:rPr>
              <w:t xml:space="preserve">?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95CB" w14:textId="77777777" w:rsidR="009068D6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 xml:space="preserve">Welche Hauptzielsetzungen </w:t>
            </w:r>
            <w:r>
              <w:rPr>
                <w:sz w:val="18"/>
                <w:szCs w:val="20"/>
              </w:rPr>
              <w:t xml:space="preserve">sind </w:t>
            </w:r>
            <w:r w:rsidRPr="0048253B">
              <w:rPr>
                <w:sz w:val="18"/>
                <w:szCs w:val="20"/>
              </w:rPr>
              <w:t>mit dieser Maßnahme</w:t>
            </w:r>
            <w:r>
              <w:rPr>
                <w:sz w:val="18"/>
                <w:szCs w:val="20"/>
              </w:rPr>
              <w:t xml:space="preserve"> verbunden</w:t>
            </w:r>
            <w:r w:rsidRPr="0048253B">
              <w:rPr>
                <w:sz w:val="18"/>
                <w:szCs w:val="20"/>
              </w:rPr>
              <w:t xml:space="preserve">? </w:t>
            </w:r>
          </w:p>
          <w:p w14:paraId="625047B7" w14:textId="77777777" w:rsidR="009068D6" w:rsidRPr="0048253B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>Was verbessert sich auf Seiten der S</w:t>
            </w:r>
            <w:r>
              <w:rPr>
                <w:sz w:val="18"/>
                <w:szCs w:val="20"/>
              </w:rPr>
              <w:t>uS</w:t>
            </w:r>
            <w:r w:rsidRPr="0048253B">
              <w:rPr>
                <w:sz w:val="18"/>
                <w:szCs w:val="20"/>
              </w:rPr>
              <w:t>, Eltern, Lehrer/innen oder</w:t>
            </w:r>
            <w:proofErr w:type="gramStart"/>
            <w:r w:rsidRPr="0048253B">
              <w:rPr>
                <w:sz w:val="18"/>
                <w:szCs w:val="20"/>
              </w:rPr>
              <w:t xml:space="preserve"> ....?</w:t>
            </w:r>
            <w:proofErr w:type="gram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0F72" w14:textId="77777777" w:rsidR="009068D6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 xml:space="preserve">Welche </w:t>
            </w:r>
            <w:r>
              <w:rPr>
                <w:sz w:val="18"/>
                <w:szCs w:val="20"/>
              </w:rPr>
              <w:t>A</w:t>
            </w:r>
            <w:r w:rsidRPr="0048253B">
              <w:rPr>
                <w:sz w:val="18"/>
                <w:szCs w:val="20"/>
              </w:rPr>
              <w:t xml:space="preserve">rbeitsmaterialien </w:t>
            </w:r>
            <w:r>
              <w:rPr>
                <w:sz w:val="18"/>
                <w:szCs w:val="20"/>
              </w:rPr>
              <w:t>(</w:t>
            </w:r>
            <w:r w:rsidRPr="0048253B">
              <w:rPr>
                <w:sz w:val="18"/>
                <w:szCs w:val="20"/>
              </w:rPr>
              <w:t>Checklisten, Adress</w:t>
            </w:r>
            <w:r>
              <w:rPr>
                <w:sz w:val="18"/>
                <w:szCs w:val="20"/>
              </w:rPr>
              <w:t>en-</w:t>
            </w:r>
            <w:r w:rsidRPr="0048253B">
              <w:rPr>
                <w:sz w:val="18"/>
                <w:szCs w:val="20"/>
              </w:rPr>
              <w:t>listen, Unterrichtsvorlagen etc.</w:t>
            </w:r>
            <w:r>
              <w:rPr>
                <w:sz w:val="18"/>
                <w:szCs w:val="20"/>
              </w:rPr>
              <w:t xml:space="preserve">) </w:t>
            </w:r>
            <w:r w:rsidRPr="0048253B">
              <w:rPr>
                <w:sz w:val="18"/>
                <w:szCs w:val="20"/>
              </w:rPr>
              <w:t xml:space="preserve">sind vorhanden? </w:t>
            </w:r>
          </w:p>
          <w:p w14:paraId="61496BB1" w14:textId="77777777" w:rsidR="009068D6" w:rsidRPr="0048253B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Wo sind diese Materialien abgelegt?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8FD" w14:textId="77777777" w:rsidR="009068D6" w:rsidRPr="0048253B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>Welchen Bezu</w:t>
            </w:r>
            <w:r>
              <w:rPr>
                <w:sz w:val="18"/>
                <w:szCs w:val="20"/>
              </w:rPr>
              <w:t>g hat diese Maßnahme zu den gesetzlichen Vorgaben und/oder zu anderen Standards?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D22" w14:textId="77777777" w:rsidR="009068D6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 xml:space="preserve">Welche Fächer sind eingebunden? </w:t>
            </w:r>
          </w:p>
          <w:p w14:paraId="3881686B" w14:textId="77777777" w:rsidR="009068D6" w:rsidRPr="0048253B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Welche Funktionsstellen</w:t>
            </w:r>
            <w:r w:rsidRPr="0048253B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(z.B. Fach- oder Klassenlehrkraft, Fach- oder Jahrgangsleitung etc.) </w:t>
            </w:r>
            <w:r w:rsidRPr="0048253B">
              <w:rPr>
                <w:sz w:val="18"/>
                <w:szCs w:val="20"/>
              </w:rPr>
              <w:t>sind für welche (Teil</w:t>
            </w:r>
            <w:r w:rsidR="001001E1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 xml:space="preserve">) </w:t>
            </w:r>
            <w:r w:rsidRPr="0048253B">
              <w:rPr>
                <w:sz w:val="18"/>
                <w:szCs w:val="20"/>
              </w:rPr>
              <w:t xml:space="preserve">Bereiche verantwortlich?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AD42" w14:textId="77777777" w:rsidR="009068D6" w:rsidRPr="0048253B" w:rsidRDefault="009068D6" w:rsidP="009068D6">
            <w:pPr>
              <w:numPr>
                <w:ilvl w:val="0"/>
                <w:numId w:val="11"/>
              </w:numPr>
              <w:spacing w:after="0" w:line="240" w:lineRule="auto"/>
              <w:ind w:left="129" w:hanging="142"/>
              <w:rPr>
                <w:sz w:val="18"/>
                <w:szCs w:val="20"/>
              </w:rPr>
            </w:pPr>
            <w:r w:rsidRPr="0048253B">
              <w:rPr>
                <w:sz w:val="18"/>
                <w:szCs w:val="20"/>
              </w:rPr>
              <w:t>Mit welchen außer</w:t>
            </w:r>
            <w:r w:rsidRPr="0048253B">
              <w:rPr>
                <w:sz w:val="18"/>
                <w:szCs w:val="20"/>
              </w:rPr>
              <w:softHyphen/>
              <w:t>schulischen Partnern (Institutionen,</w:t>
            </w:r>
            <w:r>
              <w:rPr>
                <w:sz w:val="18"/>
                <w:szCs w:val="20"/>
              </w:rPr>
              <w:t xml:space="preserve"> Betreibe, Funktionsstellen</w:t>
            </w:r>
            <w:r w:rsidRPr="0048253B">
              <w:rPr>
                <w:sz w:val="18"/>
                <w:szCs w:val="20"/>
              </w:rPr>
              <w:t xml:space="preserve">) wird bei dieser Maßnahme zusammengearbeitet? </w:t>
            </w:r>
          </w:p>
        </w:tc>
      </w:tr>
      <w:tr w:rsidR="009068D6" w:rsidRPr="0048253B" w14:paraId="5A578636" w14:textId="77777777" w:rsidTr="00EA1092">
        <w:trPr>
          <w:trHeight w:val="117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40E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680C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81D5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8A64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F925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B99D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</w:tr>
      <w:tr w:rsidR="009068D6" w:rsidRPr="0048253B" w14:paraId="52936BDA" w14:textId="77777777" w:rsidTr="00EA1092">
        <w:trPr>
          <w:trHeight w:val="117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BF13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269A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AE98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F673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5EE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CAD8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</w:tr>
      <w:tr w:rsidR="009068D6" w:rsidRPr="0048253B" w14:paraId="37D441EF" w14:textId="77777777" w:rsidTr="00EA1092">
        <w:trPr>
          <w:trHeight w:val="117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6A8D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93B1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B981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594A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340A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3A67" w14:textId="77777777" w:rsidR="009068D6" w:rsidRPr="0048253B" w:rsidRDefault="009068D6" w:rsidP="00234500">
            <w:pPr>
              <w:rPr>
                <w:sz w:val="18"/>
                <w:szCs w:val="20"/>
              </w:rPr>
            </w:pPr>
          </w:p>
        </w:tc>
      </w:tr>
    </w:tbl>
    <w:p w14:paraId="64F2305C" w14:textId="77777777" w:rsidR="00BB489D" w:rsidRPr="00F93846" w:rsidRDefault="00BB489D" w:rsidP="009068D6">
      <w:pPr>
        <w:ind w:left="-1843"/>
        <w:rPr>
          <w:rFonts w:ascii="Arial" w:hAnsi="Arial" w:cs="Arial"/>
        </w:rPr>
      </w:pPr>
    </w:p>
    <w:sectPr w:rsidR="00BB489D" w:rsidRPr="00F93846" w:rsidSect="003764A6">
      <w:footerReference w:type="even" r:id="rId13"/>
      <w:footerReference w:type="default" r:id="rId14"/>
      <w:pgSz w:w="16820" w:h="11900" w:orient="landscape"/>
      <w:pgMar w:top="618" w:right="1247" w:bottom="357" w:left="567" w:header="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384C" w14:textId="77777777" w:rsidR="00A90FAA" w:rsidRDefault="00A90FAA" w:rsidP="002B7326">
      <w:pPr>
        <w:spacing w:after="0" w:line="240" w:lineRule="auto"/>
      </w:pPr>
      <w:r>
        <w:separator/>
      </w:r>
    </w:p>
  </w:endnote>
  <w:endnote w:type="continuationSeparator" w:id="0">
    <w:p w14:paraId="3AC977F7" w14:textId="77777777" w:rsidR="00A90FAA" w:rsidRDefault="00A90FAA" w:rsidP="002B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21844368"/>
      <w:docPartObj>
        <w:docPartGallery w:val="Page Numbers (Bottom of Page)"/>
        <w:docPartUnique/>
      </w:docPartObj>
    </w:sdtPr>
    <w:sdtContent>
      <w:p w14:paraId="0338FF28" w14:textId="77777777" w:rsidR="00F93846" w:rsidRDefault="00F93846" w:rsidP="00F03F2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CA146FF" w14:textId="77777777" w:rsidR="00F93846" w:rsidRDefault="00F93846" w:rsidP="00F9384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34931606"/>
      <w:docPartObj>
        <w:docPartGallery w:val="Page Numbers (Bottom of Page)"/>
        <w:docPartUnique/>
      </w:docPartObj>
    </w:sdtPr>
    <w:sdtContent>
      <w:p w14:paraId="755182E4" w14:textId="77777777" w:rsidR="00F93846" w:rsidRDefault="00F93846" w:rsidP="00F03F2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53175705" w14:textId="4D7CBA70" w:rsidR="002B7326" w:rsidRDefault="00F93846" w:rsidP="00F938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05FB9" wp14:editId="52951CB7">
              <wp:simplePos x="0" y="0"/>
              <wp:positionH relativeFrom="column">
                <wp:posOffset>-34381</wp:posOffset>
              </wp:positionH>
              <wp:positionV relativeFrom="paragraph">
                <wp:posOffset>-86087</wp:posOffset>
              </wp:positionV>
              <wp:extent cx="5861957" cy="0"/>
              <wp:effectExtent l="0" t="0" r="18415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95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A1A46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6.8pt" to="458.85pt,-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" strokecolor="#4579b8 [3044]"/>
          </w:pict>
        </mc:Fallback>
      </mc:AlternateContent>
    </w:r>
    <w:r>
      <w:t xml:space="preserve">© ibbw-consult GmbH Göttingen </w:t>
    </w:r>
    <w:r w:rsidR="00065E81"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B039" w14:textId="77777777" w:rsidR="003764A6" w:rsidRDefault="003764A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51504868"/>
      <w:docPartObj>
        <w:docPartGallery w:val="Page Numbers (Bottom of Page)"/>
        <w:docPartUnique/>
      </w:docPartObj>
    </w:sdtPr>
    <w:sdtContent>
      <w:p w14:paraId="40320938" w14:textId="77777777" w:rsidR="00B565C7" w:rsidRDefault="00441713" w:rsidP="001C320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A987E50" w14:textId="77777777" w:rsidR="00B565C7" w:rsidRDefault="00000000" w:rsidP="00B565C7">
    <w:pPr>
      <w:pStyle w:val="Fuzeil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66549193"/>
      <w:docPartObj>
        <w:docPartGallery w:val="Page Numbers (Bottom of Page)"/>
        <w:docPartUnique/>
      </w:docPartObj>
    </w:sdtPr>
    <w:sdtContent>
      <w:p w14:paraId="5B9D5CE2" w14:textId="77777777" w:rsidR="00B565C7" w:rsidRDefault="00441713" w:rsidP="001C320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F012657" w14:textId="75B4C900" w:rsidR="009068D6" w:rsidRDefault="009068D6" w:rsidP="009068D6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 wp14:anchorId="4DBBEBE1" wp14:editId="3D550256">
          <wp:simplePos x="0" y="0"/>
          <wp:positionH relativeFrom="column">
            <wp:posOffset>4467225</wp:posOffset>
          </wp:positionH>
          <wp:positionV relativeFrom="paragraph">
            <wp:posOffset>77203</wp:posOffset>
          </wp:positionV>
          <wp:extent cx="1659600" cy="345600"/>
          <wp:effectExtent l="0" t="0" r="4445" b="0"/>
          <wp:wrapTight wrapText="bothSides">
            <wp:wrapPolygon edited="0">
              <wp:start x="0" y="0"/>
              <wp:lineTo x="0" y="20647"/>
              <wp:lineTo x="21493" y="20647"/>
              <wp:lineTo x="21493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© ibbw-consult GmbH Göttingen </w:t>
    </w:r>
    <w:r w:rsidR="00AF3AF3">
      <w:t>2022</w:t>
    </w:r>
  </w:p>
  <w:p w14:paraId="2A28A216" w14:textId="77777777" w:rsidR="00B565C7" w:rsidRDefault="00000000" w:rsidP="00D16E8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3DB9" w14:textId="77777777" w:rsidR="00A90FAA" w:rsidRDefault="00A90FAA" w:rsidP="002B7326">
      <w:pPr>
        <w:spacing w:after="0" w:line="240" w:lineRule="auto"/>
      </w:pPr>
      <w:r>
        <w:separator/>
      </w:r>
    </w:p>
  </w:footnote>
  <w:footnote w:type="continuationSeparator" w:id="0">
    <w:p w14:paraId="6F1BDB60" w14:textId="77777777" w:rsidR="00A90FAA" w:rsidRDefault="00A90FAA" w:rsidP="002B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DAD4" w14:textId="77777777" w:rsidR="003764A6" w:rsidRDefault="003764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6D00" w14:textId="77777777" w:rsidR="0000681D" w:rsidRDefault="0000681D" w:rsidP="0000681D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</w:p>
  <w:p w14:paraId="75F576E2" w14:textId="19D76B11" w:rsidR="0000681D" w:rsidRPr="0031421C" w:rsidRDefault="00863809" w:rsidP="00863809">
    <w:pPr>
      <w:pStyle w:val="KopfICI"/>
      <w:framePr w:hRule="auto" w:hSpace="0" w:wrap="auto" w:vAnchor="margin" w:hAnchor="text" w:xAlign="left" w:yAlign="inline"/>
      <w:spacing w:line="240" w:lineRule="auto"/>
      <w:jc w:val="right"/>
      <w:rPr>
        <w:color w:val="auto"/>
        <w:sz w:val="23"/>
      </w:rPr>
    </w:pPr>
    <w:r w:rsidRPr="00863809">
      <w:rPr>
        <w:noProof/>
        <w:color w:val="auto"/>
        <w:sz w:val="23"/>
      </w:rPr>
      <w:drawing>
        <wp:inline distT="0" distB="0" distL="0" distR="0" wp14:anchorId="7833326E" wp14:editId="43313F3F">
          <wp:extent cx="2248650" cy="77172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997" cy="794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97C8C7" w14:textId="77777777" w:rsidR="0000681D" w:rsidRDefault="0000681D" w:rsidP="0000681D">
    <w:pPr>
      <w:pStyle w:val="Kopfzeil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6E9A" w14:textId="77777777" w:rsidR="003764A6" w:rsidRDefault="003764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DCB"/>
    <w:multiLevelType w:val="hybridMultilevel"/>
    <w:tmpl w:val="47AE2AD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107A4AF6"/>
    <w:multiLevelType w:val="hybridMultilevel"/>
    <w:tmpl w:val="E31E9BBE"/>
    <w:lvl w:ilvl="0" w:tplc="0B200A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B3952"/>
    <w:multiLevelType w:val="hybridMultilevel"/>
    <w:tmpl w:val="9C3668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578"/>
    <w:multiLevelType w:val="hybridMultilevel"/>
    <w:tmpl w:val="77404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2CB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820061"/>
    <w:multiLevelType w:val="hybridMultilevel"/>
    <w:tmpl w:val="79A07BB2"/>
    <w:lvl w:ilvl="0" w:tplc="0407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600B4E2D"/>
    <w:multiLevelType w:val="hybridMultilevel"/>
    <w:tmpl w:val="CFACA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6AE8"/>
    <w:multiLevelType w:val="hybridMultilevel"/>
    <w:tmpl w:val="313052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1076F"/>
    <w:multiLevelType w:val="hybridMultilevel"/>
    <w:tmpl w:val="DD7A2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57914"/>
    <w:multiLevelType w:val="hybridMultilevel"/>
    <w:tmpl w:val="8862B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D3ED3"/>
    <w:multiLevelType w:val="hybridMultilevel"/>
    <w:tmpl w:val="F0AA5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00A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2978">
    <w:abstractNumId w:val="4"/>
  </w:num>
  <w:num w:numId="2" w16cid:durableId="620693540">
    <w:abstractNumId w:val="9"/>
  </w:num>
  <w:num w:numId="3" w16cid:durableId="743375582">
    <w:abstractNumId w:val="6"/>
  </w:num>
  <w:num w:numId="4" w16cid:durableId="1706253176">
    <w:abstractNumId w:val="0"/>
  </w:num>
  <w:num w:numId="5" w16cid:durableId="1915629279">
    <w:abstractNumId w:val="2"/>
  </w:num>
  <w:num w:numId="6" w16cid:durableId="1609703108">
    <w:abstractNumId w:val="8"/>
  </w:num>
  <w:num w:numId="7" w16cid:durableId="406077281">
    <w:abstractNumId w:val="3"/>
  </w:num>
  <w:num w:numId="8" w16cid:durableId="675811644">
    <w:abstractNumId w:val="10"/>
  </w:num>
  <w:num w:numId="9" w16cid:durableId="1563365446">
    <w:abstractNumId w:val="5"/>
  </w:num>
  <w:num w:numId="10" w16cid:durableId="793720855">
    <w:abstractNumId w:val="1"/>
  </w:num>
  <w:num w:numId="11" w16cid:durableId="552346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326"/>
    <w:rsid w:val="0000681D"/>
    <w:rsid w:val="00051965"/>
    <w:rsid w:val="00060273"/>
    <w:rsid w:val="00063FE5"/>
    <w:rsid w:val="00065E81"/>
    <w:rsid w:val="001001E1"/>
    <w:rsid w:val="00287C07"/>
    <w:rsid w:val="002B7326"/>
    <w:rsid w:val="003764A6"/>
    <w:rsid w:val="00377E4B"/>
    <w:rsid w:val="00393B60"/>
    <w:rsid w:val="00431A10"/>
    <w:rsid w:val="00441713"/>
    <w:rsid w:val="00441A2A"/>
    <w:rsid w:val="00482E2B"/>
    <w:rsid w:val="004C68DF"/>
    <w:rsid w:val="00545EEB"/>
    <w:rsid w:val="00767F92"/>
    <w:rsid w:val="007D518F"/>
    <w:rsid w:val="00834DD3"/>
    <w:rsid w:val="00863809"/>
    <w:rsid w:val="009068D6"/>
    <w:rsid w:val="00A81831"/>
    <w:rsid w:val="00A90FAA"/>
    <w:rsid w:val="00AF3AF3"/>
    <w:rsid w:val="00BB489D"/>
    <w:rsid w:val="00D738BA"/>
    <w:rsid w:val="00E27DB5"/>
    <w:rsid w:val="00EA1092"/>
    <w:rsid w:val="00F12B46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EBD2A"/>
  <w15:chartTrackingRefBased/>
  <w15:docId w15:val="{02C23625-6C57-4CE9-8926-2B34C77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7326"/>
  </w:style>
  <w:style w:type="paragraph" w:styleId="Fuzeile">
    <w:name w:val="footer"/>
    <w:basedOn w:val="Standard"/>
    <w:link w:val="FuzeileZchn"/>
    <w:unhideWhenUsed/>
    <w:rsid w:val="002B7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B7326"/>
  </w:style>
  <w:style w:type="paragraph" w:customStyle="1" w:styleId="KopfICI">
    <w:name w:val="KopfICI"/>
    <w:basedOn w:val="Standard"/>
    <w:rsid w:val="002B7326"/>
    <w:pPr>
      <w:framePr w:h="539" w:hSpace="142" w:wrap="around" w:vAnchor="page" w:hAnchor="page" w:x="1702" w:y="568"/>
      <w:autoSpaceDE w:val="0"/>
      <w:autoSpaceDN w:val="0"/>
      <w:adjustRightInd w:val="0"/>
      <w:spacing w:after="0" w:line="230" w:lineRule="atLeast"/>
    </w:pPr>
    <w:rPr>
      <w:rFonts w:ascii="Arial" w:eastAsia="Times New Roman" w:hAnsi="Arial" w:cs="Arial"/>
      <w:b/>
      <w:bCs/>
      <w:color w:val="181512"/>
      <w:sz w:val="24"/>
      <w:szCs w:val="24"/>
      <w:lang w:eastAsia="de-DE"/>
    </w:rPr>
  </w:style>
  <w:style w:type="character" w:styleId="Seitenzahl">
    <w:name w:val="page number"/>
    <w:basedOn w:val="Absatz-Standardschriftart"/>
    <w:unhideWhenUsed/>
    <w:rsid w:val="00F93846"/>
  </w:style>
  <w:style w:type="paragraph" w:styleId="Listenabsatz">
    <w:name w:val="List Paragraph"/>
    <w:basedOn w:val="Standard"/>
    <w:uiPriority w:val="34"/>
    <w:qFormat/>
    <w:rsid w:val="00F9384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0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Weise, Peter (LA FFM)</dc:creator>
  <cp:keywords/>
  <dc:description/>
  <cp:lastModifiedBy>Rainer Krüger</cp:lastModifiedBy>
  <cp:revision>7</cp:revision>
  <dcterms:created xsi:type="dcterms:W3CDTF">2022-12-06T14:58:00Z</dcterms:created>
  <dcterms:modified xsi:type="dcterms:W3CDTF">2023-05-10T16:27:00Z</dcterms:modified>
</cp:coreProperties>
</file>